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3171" w14:textId="5A44BE4D" w:rsidR="00783038" w:rsidRPr="00A278FF" w:rsidRDefault="00783038" w:rsidP="00945732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4"/>
          <w:szCs w:val="24"/>
          <w:lang w:val="es-ES"/>
        </w:rPr>
      </w:pPr>
      <w:r w:rsidRPr="00D60E10">
        <w:rPr>
          <w:rFonts w:ascii="Arial" w:hAnsi="Arial" w:cs="Arial"/>
          <w:b/>
          <w:sz w:val="24"/>
          <w:szCs w:val="24"/>
          <w:lang w:val="pt-BR"/>
        </w:rPr>
        <w:t>MERCOSUR</w:t>
      </w:r>
      <w:r w:rsidR="00D60E10" w:rsidRPr="00D60E10">
        <w:rPr>
          <w:rFonts w:ascii="Arial" w:hAnsi="Arial"/>
          <w:b/>
          <w:sz w:val="24"/>
          <w:szCs w:val="24"/>
          <w:lang w:val="pt-BR"/>
        </w:rPr>
        <w:t>/LXXXIII SGT N° 3</w:t>
      </w:r>
      <w:r w:rsidRPr="00D60E10">
        <w:rPr>
          <w:rFonts w:ascii="Arial" w:hAnsi="Arial"/>
          <w:b/>
          <w:sz w:val="24"/>
          <w:szCs w:val="24"/>
          <w:lang w:val="pt-BR"/>
        </w:rPr>
        <w:t>/</w:t>
      </w:r>
      <w:r w:rsidR="00D60E10" w:rsidRPr="00D60E10">
        <w:rPr>
          <w:rFonts w:ascii="Arial" w:hAnsi="Arial"/>
          <w:b/>
          <w:sz w:val="24"/>
          <w:szCs w:val="24"/>
          <w:lang w:val="pt-BR"/>
        </w:rPr>
        <w:t>P.</w:t>
      </w:r>
      <w:r w:rsidR="00A278FF">
        <w:rPr>
          <w:rFonts w:ascii="Arial" w:hAnsi="Arial"/>
          <w:b/>
          <w:sz w:val="24"/>
          <w:szCs w:val="24"/>
          <w:lang w:val="pt-BR"/>
        </w:rPr>
        <w:t xml:space="preserve"> </w:t>
      </w:r>
      <w:r w:rsidRPr="00D60E10">
        <w:rPr>
          <w:rFonts w:ascii="Arial" w:hAnsi="Arial"/>
          <w:b/>
          <w:sz w:val="24"/>
          <w:szCs w:val="24"/>
          <w:lang w:val="pt-BR"/>
        </w:rPr>
        <w:t xml:space="preserve">RES. </w:t>
      </w:r>
      <w:proofErr w:type="spellStart"/>
      <w:r w:rsidRPr="00A278FF">
        <w:rPr>
          <w:rFonts w:ascii="Arial" w:hAnsi="Arial"/>
          <w:b/>
          <w:sz w:val="24"/>
          <w:szCs w:val="24"/>
          <w:lang w:val="es-ES"/>
        </w:rPr>
        <w:t>N°</w:t>
      </w:r>
      <w:proofErr w:type="spellEnd"/>
      <w:r w:rsidRPr="00A278FF">
        <w:rPr>
          <w:rFonts w:ascii="Arial" w:hAnsi="Arial"/>
          <w:b/>
          <w:sz w:val="24"/>
          <w:szCs w:val="24"/>
          <w:lang w:val="es-ES"/>
        </w:rPr>
        <w:t xml:space="preserve"> </w:t>
      </w:r>
      <w:r w:rsidR="00205507">
        <w:rPr>
          <w:rFonts w:ascii="Arial" w:hAnsi="Arial"/>
          <w:b/>
          <w:sz w:val="24"/>
          <w:szCs w:val="24"/>
          <w:lang w:val="es-ES"/>
        </w:rPr>
        <w:t>03/</w:t>
      </w:r>
      <w:r w:rsidRPr="00A278FF">
        <w:rPr>
          <w:rFonts w:ascii="Arial" w:hAnsi="Arial"/>
          <w:b/>
          <w:sz w:val="24"/>
          <w:szCs w:val="24"/>
          <w:lang w:val="es-ES"/>
        </w:rPr>
        <w:t>2</w:t>
      </w:r>
      <w:r w:rsidR="00D60E10" w:rsidRPr="00A278FF">
        <w:rPr>
          <w:rFonts w:ascii="Arial" w:hAnsi="Arial"/>
          <w:b/>
          <w:sz w:val="24"/>
          <w:szCs w:val="24"/>
          <w:lang w:val="es-ES"/>
        </w:rPr>
        <w:t>3</w:t>
      </w:r>
    </w:p>
    <w:p w14:paraId="3F69875B" w14:textId="77777777" w:rsidR="00D60E10" w:rsidRPr="00A278FF" w:rsidRDefault="00D60E10" w:rsidP="0094573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B0693F2" w14:textId="065D1889" w:rsidR="00562DEA" w:rsidRPr="00DD7503" w:rsidRDefault="00562DEA" w:rsidP="00142FE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D7503">
        <w:rPr>
          <w:rFonts w:ascii="Arial" w:hAnsi="Arial" w:cs="Arial"/>
          <w:b/>
          <w:sz w:val="24"/>
          <w:szCs w:val="24"/>
          <w:lang w:val="es-ES"/>
        </w:rPr>
        <w:t>MODIFICA</w:t>
      </w:r>
      <w:r w:rsidR="00016325" w:rsidRPr="00DD7503">
        <w:rPr>
          <w:rFonts w:ascii="Arial" w:hAnsi="Arial" w:cs="Arial"/>
          <w:b/>
          <w:sz w:val="24"/>
          <w:szCs w:val="24"/>
          <w:lang w:val="es-ES"/>
        </w:rPr>
        <w:t>CIÓN</w:t>
      </w:r>
      <w:r w:rsidRPr="00DD7503">
        <w:rPr>
          <w:rFonts w:ascii="Arial" w:hAnsi="Arial" w:cs="Arial"/>
          <w:b/>
          <w:sz w:val="24"/>
          <w:szCs w:val="24"/>
          <w:lang w:val="es-ES"/>
        </w:rPr>
        <w:t xml:space="preserve"> D</w:t>
      </w:r>
      <w:r w:rsidR="00016325" w:rsidRPr="00DD7503">
        <w:rPr>
          <w:rFonts w:ascii="Arial" w:hAnsi="Arial" w:cs="Arial"/>
          <w:b/>
          <w:sz w:val="24"/>
          <w:szCs w:val="24"/>
          <w:lang w:val="es-ES"/>
        </w:rPr>
        <w:t>E L</w:t>
      </w:r>
      <w:r w:rsidRPr="00DD7503">
        <w:rPr>
          <w:rFonts w:ascii="Arial" w:hAnsi="Arial" w:cs="Arial"/>
          <w:b/>
          <w:sz w:val="24"/>
          <w:szCs w:val="24"/>
          <w:lang w:val="es-ES"/>
        </w:rPr>
        <w:t>AS RESOLU</w:t>
      </w:r>
      <w:r w:rsidR="00016325" w:rsidRPr="00DD7503">
        <w:rPr>
          <w:rFonts w:ascii="Arial" w:hAnsi="Arial" w:cs="Arial"/>
          <w:b/>
          <w:sz w:val="24"/>
          <w:szCs w:val="24"/>
          <w:lang w:val="es-ES"/>
        </w:rPr>
        <w:t>CIONES</w:t>
      </w:r>
      <w:r w:rsidRPr="00DD7503">
        <w:rPr>
          <w:rFonts w:ascii="Arial" w:hAnsi="Arial" w:cs="Arial"/>
          <w:b/>
          <w:sz w:val="24"/>
          <w:szCs w:val="24"/>
          <w:lang w:val="es-ES"/>
        </w:rPr>
        <w:t xml:space="preserve"> GMC </w:t>
      </w:r>
      <w:proofErr w:type="spellStart"/>
      <w:r w:rsidRPr="00DD7503">
        <w:rPr>
          <w:rFonts w:ascii="Arial" w:hAnsi="Arial" w:cs="Arial"/>
          <w:b/>
          <w:sz w:val="24"/>
          <w:szCs w:val="24"/>
          <w:lang w:val="es-ES"/>
        </w:rPr>
        <w:t>Nº</w:t>
      </w:r>
      <w:proofErr w:type="spellEnd"/>
      <w:r w:rsidRPr="00DD7503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D60E10">
        <w:rPr>
          <w:rFonts w:ascii="Arial" w:hAnsi="Arial" w:cs="Arial"/>
          <w:b/>
          <w:sz w:val="24"/>
          <w:szCs w:val="24"/>
          <w:lang w:val="es-ES"/>
        </w:rPr>
        <w:t>53/98</w:t>
      </w:r>
      <w:r w:rsidRPr="00DD7503">
        <w:rPr>
          <w:rFonts w:ascii="Arial" w:hAnsi="Arial" w:cs="Arial"/>
          <w:b/>
          <w:sz w:val="24"/>
          <w:szCs w:val="24"/>
          <w:lang w:val="es-ES"/>
        </w:rPr>
        <w:t>,</w:t>
      </w:r>
      <w:r w:rsidR="00DD5D06">
        <w:rPr>
          <w:rFonts w:ascii="Arial" w:hAnsi="Arial" w:cs="Arial"/>
          <w:b/>
          <w:sz w:val="24"/>
          <w:szCs w:val="24"/>
          <w:lang w:val="es-ES"/>
        </w:rPr>
        <w:t xml:space="preserve"> 54/98, 07/06 Y</w:t>
      </w:r>
      <w:r w:rsidR="00D60E10">
        <w:rPr>
          <w:rFonts w:ascii="Arial" w:hAnsi="Arial" w:cs="Arial"/>
          <w:b/>
          <w:sz w:val="24"/>
          <w:szCs w:val="24"/>
          <w:lang w:val="es-ES"/>
        </w:rPr>
        <w:t xml:space="preserve"> 08/06</w:t>
      </w:r>
      <w:r w:rsidR="00DA15C5" w:rsidRPr="00DD7503">
        <w:rPr>
          <w:rFonts w:ascii="Arial" w:hAnsi="Arial" w:cs="Arial"/>
          <w:b/>
          <w:sz w:val="24"/>
          <w:szCs w:val="24"/>
          <w:lang w:val="es-ES"/>
        </w:rPr>
        <w:t xml:space="preserve"> SOBRE ADITIVOS ALIMENTAR</w:t>
      </w:r>
      <w:r w:rsidR="00016325" w:rsidRPr="00DD7503">
        <w:rPr>
          <w:rFonts w:ascii="Arial" w:hAnsi="Arial" w:cs="Arial"/>
          <w:b/>
          <w:sz w:val="24"/>
          <w:szCs w:val="24"/>
          <w:lang w:val="es-ES"/>
        </w:rPr>
        <w:t>IO</w:t>
      </w:r>
      <w:r w:rsidR="00DA15C5" w:rsidRPr="00DD7503">
        <w:rPr>
          <w:rFonts w:ascii="Arial" w:hAnsi="Arial" w:cs="Arial"/>
          <w:b/>
          <w:sz w:val="24"/>
          <w:szCs w:val="24"/>
          <w:lang w:val="es-ES"/>
        </w:rPr>
        <w:t>S</w:t>
      </w:r>
    </w:p>
    <w:p w14:paraId="58751F1E" w14:textId="77777777" w:rsidR="00D60E10" w:rsidRPr="00DD7503" w:rsidRDefault="00D60E10" w:rsidP="009457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  <w:lang w:val="es-ES"/>
        </w:rPr>
      </w:pPr>
    </w:p>
    <w:p w14:paraId="7A54A6CA" w14:textId="597708D1" w:rsidR="00016325" w:rsidRPr="00016325" w:rsidRDefault="00016325" w:rsidP="00945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503">
        <w:rPr>
          <w:rFonts w:ascii="Arial" w:hAnsi="Arial" w:cs="Arial"/>
          <w:b/>
          <w:sz w:val="24"/>
          <w:szCs w:val="24"/>
          <w:lang w:val="es-ES"/>
        </w:rPr>
        <w:t>VISTO</w:t>
      </w:r>
      <w:r w:rsidR="00562DEA" w:rsidRPr="00B316A7">
        <w:rPr>
          <w:rFonts w:ascii="Arial" w:hAnsi="Arial" w:cs="Arial"/>
          <w:b/>
          <w:bCs/>
          <w:sz w:val="24"/>
          <w:szCs w:val="24"/>
          <w:lang w:val="es-ES"/>
        </w:rPr>
        <w:t>:</w:t>
      </w:r>
      <w:r w:rsidR="00562DEA" w:rsidRPr="00DD7503">
        <w:rPr>
          <w:rFonts w:ascii="Arial" w:hAnsi="Arial" w:cs="Arial"/>
          <w:sz w:val="24"/>
          <w:szCs w:val="24"/>
          <w:lang w:val="es-ES"/>
        </w:rPr>
        <w:t xml:space="preserve"> </w:t>
      </w:r>
      <w:r w:rsidRPr="00016325">
        <w:rPr>
          <w:rFonts w:ascii="Arial" w:hAnsi="Arial"/>
          <w:sz w:val="24"/>
          <w:szCs w:val="24"/>
        </w:rPr>
        <w:t xml:space="preserve">El Tratado de Asunción, el Protocolo de Ouro </w:t>
      </w:r>
      <w:proofErr w:type="spellStart"/>
      <w:r w:rsidRPr="00016325">
        <w:rPr>
          <w:rFonts w:ascii="Arial" w:hAnsi="Arial"/>
          <w:sz w:val="24"/>
          <w:szCs w:val="24"/>
        </w:rPr>
        <w:t>Preto</w:t>
      </w:r>
      <w:proofErr w:type="spellEnd"/>
      <w:r w:rsidRPr="00016325">
        <w:rPr>
          <w:rFonts w:ascii="Arial" w:hAnsi="Arial"/>
          <w:sz w:val="24"/>
          <w:szCs w:val="24"/>
        </w:rPr>
        <w:t xml:space="preserve"> y las Resoluciones </w:t>
      </w:r>
      <w:proofErr w:type="spellStart"/>
      <w:r w:rsidRPr="00016325">
        <w:rPr>
          <w:rFonts w:ascii="Arial" w:hAnsi="Arial"/>
          <w:sz w:val="24"/>
          <w:szCs w:val="24"/>
        </w:rPr>
        <w:t>N°</w:t>
      </w:r>
      <w:proofErr w:type="spellEnd"/>
      <w:r w:rsidRPr="00016325">
        <w:rPr>
          <w:rFonts w:ascii="Arial" w:hAnsi="Arial"/>
          <w:sz w:val="24"/>
          <w:szCs w:val="24"/>
        </w:rPr>
        <w:t xml:space="preserve"> 31/92, 83/93, </w:t>
      </w:r>
      <w:r w:rsidRPr="00016325">
        <w:rPr>
          <w:rFonts w:ascii="Arial" w:hAnsi="Arial"/>
          <w:sz w:val="24"/>
          <w:szCs w:val="24"/>
          <w:lang w:val="es-AR"/>
        </w:rPr>
        <w:t>3</w:t>
      </w:r>
      <w:r w:rsidR="00D60E10">
        <w:rPr>
          <w:rFonts w:ascii="Arial" w:hAnsi="Arial"/>
          <w:sz w:val="24"/>
          <w:szCs w:val="24"/>
        </w:rPr>
        <w:t>8/98, 53</w:t>
      </w:r>
      <w:r w:rsidRPr="00016325">
        <w:rPr>
          <w:rFonts w:ascii="Arial" w:hAnsi="Arial"/>
          <w:sz w:val="24"/>
          <w:szCs w:val="24"/>
        </w:rPr>
        <w:t>/98,</w:t>
      </w:r>
      <w:r w:rsidR="00D60E10">
        <w:rPr>
          <w:rFonts w:ascii="Arial" w:hAnsi="Arial"/>
          <w:sz w:val="24"/>
          <w:szCs w:val="24"/>
        </w:rPr>
        <w:t xml:space="preserve"> 54/98,</w:t>
      </w:r>
      <w:r w:rsidRPr="00016325">
        <w:rPr>
          <w:rFonts w:ascii="Arial" w:hAnsi="Arial"/>
          <w:sz w:val="24"/>
          <w:szCs w:val="24"/>
        </w:rPr>
        <w:t xml:space="preserve"> </w:t>
      </w:r>
      <w:r w:rsidR="00D60E10">
        <w:rPr>
          <w:rFonts w:ascii="Arial" w:hAnsi="Arial"/>
          <w:sz w:val="24"/>
          <w:szCs w:val="24"/>
        </w:rPr>
        <w:t>07/06, 08/06 y</w:t>
      </w:r>
      <w:r w:rsidRPr="00016325">
        <w:rPr>
          <w:rFonts w:ascii="Arial" w:hAnsi="Arial"/>
          <w:sz w:val="24"/>
          <w:szCs w:val="24"/>
        </w:rPr>
        <w:t xml:space="preserve"> 45/17 del Grupo Mercado Común.</w:t>
      </w:r>
    </w:p>
    <w:p w14:paraId="4C192868" w14:textId="77777777" w:rsidR="00AE7DAD" w:rsidRPr="00016325" w:rsidRDefault="00AE7DAD" w:rsidP="00AE7D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7CD09BF" w14:textId="5917C8B2" w:rsidR="00562DEA" w:rsidRPr="00DD7503" w:rsidRDefault="00562DEA" w:rsidP="00AE7D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D7503">
        <w:rPr>
          <w:rFonts w:ascii="Arial" w:hAnsi="Arial" w:cs="Arial"/>
          <w:b/>
          <w:sz w:val="24"/>
          <w:szCs w:val="24"/>
          <w:lang w:val="es-ES"/>
        </w:rPr>
        <w:t>CONSIDERANDO:</w:t>
      </w:r>
    </w:p>
    <w:p w14:paraId="7C300E3F" w14:textId="77777777" w:rsidR="00AE7DAD" w:rsidRPr="00945732" w:rsidRDefault="00AE7DAD" w:rsidP="00AE7D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2C372B90" w14:textId="53F8849C" w:rsidR="00EB67AE" w:rsidRPr="00EB67AE" w:rsidRDefault="008F3803" w:rsidP="00AE7DAD">
      <w:pPr>
        <w:spacing w:after="0" w:line="240" w:lineRule="auto"/>
        <w:jc w:val="both"/>
        <w:rPr>
          <w:rFonts w:ascii="Arial" w:hAnsi="Arial"/>
          <w:sz w:val="24"/>
          <w:szCs w:val="24"/>
          <w:lang w:val="es-ES"/>
        </w:rPr>
      </w:pPr>
      <w:r w:rsidRPr="00DD7503">
        <w:rPr>
          <w:rFonts w:ascii="Arial" w:hAnsi="Arial"/>
          <w:sz w:val="24"/>
          <w:szCs w:val="24"/>
          <w:lang w:val="es-ES"/>
        </w:rPr>
        <w:t xml:space="preserve">Que la </w:t>
      </w:r>
      <w:r w:rsidR="00034DF5" w:rsidRPr="00DD7503">
        <w:rPr>
          <w:rFonts w:ascii="Arial" w:hAnsi="Arial"/>
          <w:sz w:val="24"/>
          <w:szCs w:val="24"/>
          <w:lang w:val="es-ES"/>
        </w:rPr>
        <w:t>Resolución</w:t>
      </w:r>
      <w:r w:rsidRPr="00DD7503">
        <w:rPr>
          <w:rFonts w:ascii="Arial" w:hAnsi="Arial"/>
          <w:sz w:val="24"/>
          <w:szCs w:val="24"/>
          <w:lang w:val="es-ES"/>
        </w:rPr>
        <w:t xml:space="preserve"> GMC </w:t>
      </w:r>
      <w:proofErr w:type="spellStart"/>
      <w:r w:rsidRPr="00DD7503">
        <w:rPr>
          <w:rFonts w:ascii="Arial" w:hAnsi="Arial"/>
          <w:sz w:val="24"/>
          <w:szCs w:val="24"/>
          <w:lang w:val="es-ES"/>
        </w:rPr>
        <w:t>Nº</w:t>
      </w:r>
      <w:proofErr w:type="spellEnd"/>
      <w:r w:rsidR="00034DF5">
        <w:rPr>
          <w:rFonts w:ascii="Arial" w:hAnsi="Arial"/>
          <w:sz w:val="24"/>
          <w:szCs w:val="24"/>
          <w:lang w:val="es-ES"/>
        </w:rPr>
        <w:t xml:space="preserve"> 53/98</w:t>
      </w:r>
      <w:r w:rsidRPr="00DD7503">
        <w:rPr>
          <w:rFonts w:ascii="Arial" w:hAnsi="Arial"/>
          <w:sz w:val="24"/>
          <w:szCs w:val="24"/>
          <w:lang w:val="es-ES"/>
        </w:rPr>
        <w:t xml:space="preserve"> aprobó el </w:t>
      </w:r>
      <w:r w:rsidRPr="00947B08">
        <w:rPr>
          <w:rFonts w:ascii="Arial" w:hAnsi="Arial"/>
          <w:sz w:val="24"/>
          <w:szCs w:val="24"/>
          <w:lang w:val="es-AR"/>
        </w:rPr>
        <w:t>“</w:t>
      </w:r>
      <w:r w:rsidRPr="00EB67AE">
        <w:rPr>
          <w:rFonts w:ascii="Arial" w:hAnsi="Arial"/>
          <w:sz w:val="24"/>
          <w:szCs w:val="24"/>
          <w:lang w:val="es-ES"/>
        </w:rPr>
        <w:t>Reglamento Técnico Asignación de Aditivos y su</w:t>
      </w:r>
      <w:r w:rsidR="00EB67AE" w:rsidRPr="00EB67AE">
        <w:rPr>
          <w:rFonts w:ascii="Arial" w:hAnsi="Arial"/>
          <w:sz w:val="24"/>
          <w:szCs w:val="24"/>
          <w:lang w:val="es-ES"/>
        </w:rPr>
        <w:t>s</w:t>
      </w:r>
      <w:r w:rsidRPr="00EB67AE">
        <w:rPr>
          <w:rFonts w:ascii="Arial" w:hAnsi="Arial"/>
          <w:sz w:val="24"/>
          <w:szCs w:val="24"/>
          <w:lang w:val="es-ES"/>
        </w:rPr>
        <w:t xml:space="preserve"> Concentraci</w:t>
      </w:r>
      <w:r w:rsidR="00EB67AE" w:rsidRPr="00EB67AE">
        <w:rPr>
          <w:rFonts w:ascii="Arial" w:hAnsi="Arial"/>
          <w:sz w:val="24"/>
          <w:szCs w:val="24"/>
          <w:lang w:val="es-ES"/>
        </w:rPr>
        <w:t>ones M</w:t>
      </w:r>
      <w:r w:rsidRPr="00EB67AE">
        <w:rPr>
          <w:rFonts w:ascii="Arial" w:hAnsi="Arial"/>
          <w:sz w:val="24"/>
          <w:szCs w:val="24"/>
          <w:lang w:val="es-ES"/>
        </w:rPr>
        <w:t>áxima</w:t>
      </w:r>
      <w:r w:rsidR="00EB67AE" w:rsidRPr="00EB67AE">
        <w:rPr>
          <w:rFonts w:ascii="Arial" w:hAnsi="Arial"/>
          <w:sz w:val="24"/>
          <w:szCs w:val="24"/>
          <w:lang w:val="es-ES"/>
        </w:rPr>
        <w:t>s</w:t>
      </w:r>
      <w:r w:rsidRPr="00EB67AE">
        <w:rPr>
          <w:rFonts w:ascii="Arial" w:hAnsi="Arial"/>
          <w:sz w:val="24"/>
          <w:szCs w:val="24"/>
          <w:lang w:val="es-ES"/>
        </w:rPr>
        <w:t xml:space="preserve"> para la Categoría de Alimentos</w:t>
      </w:r>
      <w:r w:rsidR="00EB67AE" w:rsidRPr="00EB67AE">
        <w:rPr>
          <w:rFonts w:ascii="Arial" w:hAnsi="Arial"/>
          <w:sz w:val="24"/>
          <w:szCs w:val="24"/>
          <w:lang w:val="es-ES"/>
        </w:rPr>
        <w:t xml:space="preserve"> 5, Confituras (Caramelos, Pastillas, Confites, Chicles, Turrones, Productos de Cacao y </w:t>
      </w:r>
      <w:r w:rsidR="00CD00D3" w:rsidRPr="003C48A3">
        <w:rPr>
          <w:rFonts w:ascii="Arial" w:hAnsi="Arial"/>
          <w:sz w:val="24"/>
          <w:szCs w:val="24"/>
          <w:lang w:val="es-ES"/>
        </w:rPr>
        <w:t>Productos</w:t>
      </w:r>
      <w:r w:rsidR="00CD00D3">
        <w:rPr>
          <w:rFonts w:ascii="Arial" w:hAnsi="Arial"/>
          <w:sz w:val="24"/>
          <w:szCs w:val="24"/>
          <w:lang w:val="es-ES"/>
        </w:rPr>
        <w:t xml:space="preserve"> </w:t>
      </w:r>
      <w:r w:rsidR="00EB67AE" w:rsidRPr="00EB67AE">
        <w:rPr>
          <w:rFonts w:ascii="Arial" w:hAnsi="Arial"/>
          <w:sz w:val="24"/>
          <w:szCs w:val="24"/>
          <w:lang w:val="es-ES"/>
        </w:rPr>
        <w:t xml:space="preserve">con Cacao, Chocolates, Bombones, </w:t>
      </w:r>
      <w:r w:rsidR="00EB67AE" w:rsidRPr="00A42E9C">
        <w:rPr>
          <w:rFonts w:ascii="Arial" w:hAnsi="Arial"/>
          <w:sz w:val="24"/>
          <w:szCs w:val="24"/>
          <w:lang w:val="es-ES"/>
        </w:rPr>
        <w:t>Baños Rellenos</w:t>
      </w:r>
      <w:r w:rsidR="00EB67AE" w:rsidRPr="00EB67AE">
        <w:rPr>
          <w:rFonts w:ascii="Arial" w:hAnsi="Arial"/>
          <w:sz w:val="24"/>
          <w:szCs w:val="24"/>
          <w:lang w:val="es-ES"/>
        </w:rPr>
        <w:t xml:space="preserve"> y otros Productos Similares)”</w:t>
      </w:r>
      <w:r w:rsidR="00D93B7D">
        <w:rPr>
          <w:rFonts w:ascii="Arial" w:hAnsi="Arial"/>
          <w:sz w:val="24"/>
          <w:szCs w:val="24"/>
          <w:lang w:val="es-ES"/>
        </w:rPr>
        <w:t>.</w:t>
      </w:r>
    </w:p>
    <w:p w14:paraId="330046B2" w14:textId="77777777" w:rsidR="00AE7DAD" w:rsidRPr="00DD7503" w:rsidRDefault="00AE7DAD" w:rsidP="00AE7DAD">
      <w:pPr>
        <w:spacing w:after="0" w:line="240" w:lineRule="auto"/>
        <w:jc w:val="both"/>
        <w:rPr>
          <w:rFonts w:ascii="Arial" w:hAnsi="Arial"/>
          <w:sz w:val="24"/>
          <w:szCs w:val="24"/>
          <w:lang w:val="es-ES"/>
        </w:rPr>
      </w:pPr>
    </w:p>
    <w:p w14:paraId="0A04B3E2" w14:textId="538E50A5" w:rsidR="00D93B7D" w:rsidRPr="00D93B7D" w:rsidRDefault="001D187F" w:rsidP="00AE7DAD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DD7503">
        <w:rPr>
          <w:rFonts w:ascii="Arial" w:hAnsi="Arial"/>
          <w:sz w:val="24"/>
          <w:szCs w:val="24"/>
          <w:lang w:val="es-ES"/>
        </w:rPr>
        <w:t xml:space="preserve">Que la </w:t>
      </w:r>
      <w:r w:rsidR="00034DF5" w:rsidRPr="00DD7503">
        <w:rPr>
          <w:rFonts w:ascii="Arial" w:hAnsi="Arial"/>
          <w:sz w:val="24"/>
          <w:szCs w:val="24"/>
          <w:lang w:val="es-ES"/>
        </w:rPr>
        <w:t>Resolución</w:t>
      </w:r>
      <w:r w:rsidRPr="00DD7503">
        <w:rPr>
          <w:rFonts w:ascii="Arial" w:hAnsi="Arial"/>
          <w:sz w:val="24"/>
          <w:szCs w:val="24"/>
          <w:lang w:val="es-ES"/>
        </w:rPr>
        <w:t xml:space="preserve"> </w:t>
      </w:r>
      <w:r w:rsidRPr="00947B08">
        <w:rPr>
          <w:rFonts w:ascii="Arial" w:hAnsi="Arial"/>
          <w:sz w:val="24"/>
          <w:szCs w:val="24"/>
        </w:rPr>
        <w:t xml:space="preserve">GMC </w:t>
      </w:r>
      <w:proofErr w:type="spellStart"/>
      <w:r w:rsidRPr="00947B08">
        <w:rPr>
          <w:rFonts w:ascii="Arial" w:hAnsi="Arial"/>
          <w:sz w:val="24"/>
          <w:szCs w:val="24"/>
        </w:rPr>
        <w:t>Nº</w:t>
      </w:r>
      <w:proofErr w:type="spellEnd"/>
      <w:r w:rsidRPr="00947B08">
        <w:rPr>
          <w:rFonts w:ascii="Arial" w:hAnsi="Arial"/>
          <w:sz w:val="24"/>
          <w:szCs w:val="24"/>
        </w:rPr>
        <w:t xml:space="preserve"> </w:t>
      </w:r>
      <w:r w:rsidR="00034DF5">
        <w:rPr>
          <w:rFonts w:ascii="Arial" w:hAnsi="Arial"/>
          <w:sz w:val="24"/>
          <w:szCs w:val="24"/>
        </w:rPr>
        <w:t>54/98</w:t>
      </w:r>
      <w:r w:rsidRPr="00947B08">
        <w:rPr>
          <w:rFonts w:ascii="Arial" w:hAnsi="Arial"/>
          <w:sz w:val="24"/>
          <w:szCs w:val="24"/>
        </w:rPr>
        <w:t xml:space="preserve"> aprobó el </w:t>
      </w:r>
      <w:r w:rsidR="00783038">
        <w:rPr>
          <w:rFonts w:ascii="Arial" w:hAnsi="Arial"/>
          <w:sz w:val="24"/>
          <w:szCs w:val="24"/>
        </w:rPr>
        <w:t>“</w:t>
      </w:r>
      <w:r w:rsidRPr="00D93B7D">
        <w:rPr>
          <w:rFonts w:ascii="Arial" w:hAnsi="Arial"/>
          <w:sz w:val="24"/>
          <w:szCs w:val="24"/>
        </w:rPr>
        <w:t xml:space="preserve">Reglamento Técnico </w:t>
      </w:r>
      <w:r w:rsidR="00D93B7D" w:rsidRPr="00D93B7D">
        <w:rPr>
          <w:rFonts w:ascii="Arial" w:hAnsi="Arial"/>
          <w:sz w:val="24"/>
          <w:szCs w:val="24"/>
        </w:rPr>
        <w:t>Asignación de Aditivos y sus Concentraciones Máximas para la Categoría de Alimentos 19: Postres</w:t>
      </w:r>
      <w:r w:rsidR="00D93B7D">
        <w:rPr>
          <w:rFonts w:ascii="Arial" w:hAnsi="Arial"/>
          <w:sz w:val="24"/>
          <w:szCs w:val="24"/>
        </w:rPr>
        <w:t>”.</w:t>
      </w:r>
    </w:p>
    <w:p w14:paraId="6BDA8DC0" w14:textId="77777777" w:rsidR="001D187F" w:rsidRPr="00D93B7D" w:rsidRDefault="001D187F" w:rsidP="00AE7DA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BF7C31C" w14:textId="256CC7CB" w:rsidR="00925716" w:rsidRDefault="001D187F" w:rsidP="00D93B7D">
      <w:pPr>
        <w:spacing w:after="0" w:line="240" w:lineRule="auto"/>
        <w:jc w:val="both"/>
        <w:rPr>
          <w:rFonts w:ascii="Arial" w:hAnsi="Arial"/>
          <w:lang w:val="es-ES"/>
        </w:rPr>
      </w:pPr>
      <w:r w:rsidRPr="00DD7503">
        <w:rPr>
          <w:rFonts w:ascii="Arial" w:hAnsi="Arial"/>
          <w:sz w:val="24"/>
          <w:szCs w:val="24"/>
          <w:lang w:val="es-ES"/>
        </w:rPr>
        <w:t xml:space="preserve">Que la </w:t>
      </w:r>
      <w:r w:rsidR="00034DF5" w:rsidRPr="00D93B7D">
        <w:rPr>
          <w:rFonts w:ascii="Arial" w:hAnsi="Arial"/>
          <w:sz w:val="24"/>
          <w:szCs w:val="24"/>
        </w:rPr>
        <w:t>Resolución</w:t>
      </w:r>
      <w:r w:rsidRPr="00D93B7D">
        <w:rPr>
          <w:rFonts w:ascii="Arial" w:hAnsi="Arial"/>
          <w:sz w:val="24"/>
          <w:szCs w:val="24"/>
        </w:rPr>
        <w:t xml:space="preserve"> </w:t>
      </w:r>
      <w:r w:rsidRPr="00947B08">
        <w:rPr>
          <w:rFonts w:ascii="Arial" w:hAnsi="Arial"/>
          <w:sz w:val="24"/>
          <w:szCs w:val="24"/>
        </w:rPr>
        <w:t xml:space="preserve">GMC </w:t>
      </w:r>
      <w:proofErr w:type="spellStart"/>
      <w:r w:rsidRPr="00947B08">
        <w:rPr>
          <w:rFonts w:ascii="Arial" w:hAnsi="Arial"/>
          <w:sz w:val="24"/>
          <w:szCs w:val="24"/>
        </w:rPr>
        <w:t>Nº</w:t>
      </w:r>
      <w:proofErr w:type="spellEnd"/>
      <w:r w:rsidRPr="00947B08">
        <w:rPr>
          <w:rFonts w:ascii="Arial" w:hAnsi="Arial"/>
          <w:sz w:val="24"/>
          <w:szCs w:val="24"/>
        </w:rPr>
        <w:t xml:space="preserve"> </w:t>
      </w:r>
      <w:r w:rsidR="00034DF5">
        <w:rPr>
          <w:rFonts w:ascii="Arial" w:hAnsi="Arial"/>
          <w:sz w:val="24"/>
          <w:szCs w:val="24"/>
        </w:rPr>
        <w:t>07/06</w:t>
      </w:r>
      <w:r w:rsidRPr="00947B08">
        <w:rPr>
          <w:rFonts w:ascii="Arial" w:hAnsi="Arial"/>
          <w:sz w:val="24"/>
          <w:szCs w:val="24"/>
        </w:rPr>
        <w:t xml:space="preserve"> aprobó el </w:t>
      </w:r>
      <w:r w:rsidR="00783038">
        <w:rPr>
          <w:rFonts w:ascii="Arial" w:hAnsi="Arial"/>
          <w:sz w:val="24"/>
          <w:szCs w:val="24"/>
        </w:rPr>
        <w:t>“</w:t>
      </w:r>
      <w:r w:rsidR="001756B9" w:rsidRPr="00D93B7D">
        <w:rPr>
          <w:rFonts w:ascii="Arial" w:hAnsi="Arial"/>
          <w:sz w:val="24"/>
          <w:szCs w:val="24"/>
        </w:rPr>
        <w:t>Re</w:t>
      </w:r>
      <w:r w:rsidRPr="00D93B7D">
        <w:rPr>
          <w:rFonts w:ascii="Arial" w:hAnsi="Arial"/>
          <w:sz w:val="24"/>
          <w:szCs w:val="24"/>
        </w:rPr>
        <w:t>glamento Técnico MERCOSUR sobre Asignación de Aditivos y sus Concentraciones Máximas para la Categoría de Alimentos</w:t>
      </w:r>
      <w:r w:rsidRPr="00947B08">
        <w:rPr>
          <w:rFonts w:ascii="Arial" w:hAnsi="Arial"/>
          <w:sz w:val="24"/>
          <w:szCs w:val="24"/>
        </w:rPr>
        <w:t xml:space="preserve"> </w:t>
      </w:r>
      <w:r w:rsidR="00D93B7D" w:rsidRPr="00D93B7D">
        <w:rPr>
          <w:rFonts w:ascii="Arial" w:hAnsi="Arial"/>
          <w:sz w:val="24"/>
          <w:szCs w:val="24"/>
        </w:rPr>
        <w:t>3: Helados Comestibles”</w:t>
      </w:r>
      <w:r w:rsidR="00D93B7D">
        <w:rPr>
          <w:rFonts w:ascii="Arial" w:hAnsi="Arial"/>
          <w:sz w:val="24"/>
          <w:szCs w:val="24"/>
        </w:rPr>
        <w:t>.</w:t>
      </w:r>
    </w:p>
    <w:p w14:paraId="6D1D5F20" w14:textId="77777777" w:rsidR="00D93B7D" w:rsidRDefault="00D93B7D" w:rsidP="00AE7DA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F57BE9F" w14:textId="3EC224E5" w:rsidR="00925716" w:rsidRPr="00947B08" w:rsidRDefault="00925716" w:rsidP="00925716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DD7503">
        <w:rPr>
          <w:rFonts w:ascii="Arial" w:hAnsi="Arial"/>
          <w:sz w:val="24"/>
          <w:szCs w:val="24"/>
          <w:lang w:val="es-ES"/>
        </w:rPr>
        <w:t xml:space="preserve">Que la </w:t>
      </w:r>
      <w:r w:rsidR="00034DF5" w:rsidRPr="00DD7503">
        <w:rPr>
          <w:rFonts w:ascii="Arial" w:hAnsi="Arial"/>
          <w:sz w:val="24"/>
          <w:szCs w:val="24"/>
          <w:lang w:val="es-ES"/>
        </w:rPr>
        <w:t>Resolución</w:t>
      </w:r>
      <w:r w:rsidRPr="00DD7503">
        <w:rPr>
          <w:rFonts w:ascii="Arial" w:hAnsi="Arial"/>
          <w:sz w:val="24"/>
          <w:szCs w:val="24"/>
          <w:lang w:val="es-ES"/>
        </w:rPr>
        <w:t xml:space="preserve"> </w:t>
      </w:r>
      <w:r w:rsidRPr="00947B08">
        <w:rPr>
          <w:rFonts w:ascii="Arial" w:hAnsi="Arial"/>
          <w:sz w:val="24"/>
          <w:szCs w:val="24"/>
        </w:rPr>
        <w:t xml:space="preserve">GMC </w:t>
      </w:r>
      <w:proofErr w:type="spellStart"/>
      <w:r w:rsidRPr="00947B08">
        <w:rPr>
          <w:rFonts w:ascii="Arial" w:hAnsi="Arial"/>
          <w:sz w:val="24"/>
          <w:szCs w:val="24"/>
        </w:rPr>
        <w:t>Nº</w:t>
      </w:r>
      <w:proofErr w:type="spellEnd"/>
      <w:r w:rsidRPr="00947B08">
        <w:rPr>
          <w:rFonts w:ascii="Arial" w:hAnsi="Arial"/>
          <w:sz w:val="24"/>
          <w:szCs w:val="24"/>
        </w:rPr>
        <w:t xml:space="preserve"> 08/06 aprobó el “Reglamento Técnico MERCOSUR sobre Asignación de Aditivos y sus Concentraciones Máximas para la Categoría de Alimentos 13: Salsas y Condimentos”.</w:t>
      </w:r>
    </w:p>
    <w:p w14:paraId="233A9252" w14:textId="77777777" w:rsidR="00D60E10" w:rsidRPr="00925716" w:rsidRDefault="00D60E10" w:rsidP="00AE7DA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A9110B" w14:textId="77777777" w:rsidR="002D4D5C" w:rsidRPr="00DD7503" w:rsidRDefault="002D4D5C" w:rsidP="002D4D5C">
      <w:pPr>
        <w:spacing w:after="0" w:line="240" w:lineRule="auto"/>
        <w:jc w:val="both"/>
        <w:rPr>
          <w:rFonts w:ascii="Arial" w:hAnsi="Arial"/>
          <w:sz w:val="24"/>
          <w:szCs w:val="24"/>
          <w:lang w:val="es-ES"/>
        </w:rPr>
      </w:pPr>
      <w:r w:rsidRPr="00DD7503">
        <w:rPr>
          <w:rFonts w:ascii="Arial" w:hAnsi="Arial"/>
          <w:sz w:val="24"/>
          <w:szCs w:val="24"/>
          <w:lang w:val="es-ES"/>
        </w:rPr>
        <w:t xml:space="preserve">Que las evaluaciones toxicológicas del </w:t>
      </w:r>
      <w:proofErr w:type="spellStart"/>
      <w:r w:rsidRPr="00214C80">
        <w:rPr>
          <w:rFonts w:ascii="Arial" w:hAnsi="Arial"/>
          <w:i/>
          <w:iCs/>
          <w:sz w:val="24"/>
          <w:szCs w:val="24"/>
          <w:lang w:val="es-ES"/>
        </w:rPr>
        <w:t>Joint</w:t>
      </w:r>
      <w:proofErr w:type="spellEnd"/>
      <w:r w:rsidRPr="00214C80">
        <w:rPr>
          <w:rFonts w:ascii="Arial" w:hAnsi="Arial"/>
          <w:i/>
          <w:iCs/>
          <w:sz w:val="24"/>
          <w:szCs w:val="24"/>
          <w:lang w:val="es-ES"/>
        </w:rPr>
        <w:t xml:space="preserve"> FAO/WHO Expert </w:t>
      </w:r>
      <w:proofErr w:type="spellStart"/>
      <w:r w:rsidRPr="00214C80">
        <w:rPr>
          <w:rFonts w:ascii="Arial" w:hAnsi="Arial"/>
          <w:i/>
          <w:iCs/>
          <w:sz w:val="24"/>
          <w:szCs w:val="24"/>
          <w:lang w:val="es-ES"/>
        </w:rPr>
        <w:t>Committee</w:t>
      </w:r>
      <w:proofErr w:type="spellEnd"/>
      <w:r w:rsidRPr="00214C80">
        <w:rPr>
          <w:rFonts w:ascii="Arial" w:hAnsi="Arial"/>
          <w:i/>
          <w:iCs/>
          <w:sz w:val="24"/>
          <w:szCs w:val="24"/>
          <w:lang w:val="es-ES"/>
        </w:rPr>
        <w:t xml:space="preserve"> </w:t>
      </w:r>
      <w:proofErr w:type="spellStart"/>
      <w:r w:rsidRPr="00214C80">
        <w:rPr>
          <w:rFonts w:ascii="Arial" w:hAnsi="Arial"/>
          <w:i/>
          <w:iCs/>
          <w:sz w:val="24"/>
          <w:szCs w:val="24"/>
          <w:lang w:val="es-ES"/>
        </w:rPr>
        <w:t>on</w:t>
      </w:r>
      <w:proofErr w:type="spellEnd"/>
      <w:r w:rsidRPr="00214C80">
        <w:rPr>
          <w:rFonts w:ascii="Arial" w:hAnsi="Arial"/>
          <w:i/>
          <w:iCs/>
          <w:sz w:val="24"/>
          <w:szCs w:val="24"/>
          <w:lang w:val="es-ES"/>
        </w:rPr>
        <w:t xml:space="preserve"> </w:t>
      </w:r>
      <w:proofErr w:type="spellStart"/>
      <w:r w:rsidRPr="00214C80">
        <w:rPr>
          <w:rFonts w:ascii="Arial" w:hAnsi="Arial"/>
          <w:i/>
          <w:iCs/>
          <w:sz w:val="24"/>
          <w:szCs w:val="24"/>
          <w:lang w:val="es-ES"/>
        </w:rPr>
        <w:t>Food</w:t>
      </w:r>
      <w:proofErr w:type="spellEnd"/>
      <w:r w:rsidRPr="00214C80">
        <w:rPr>
          <w:rFonts w:ascii="Arial" w:hAnsi="Arial"/>
          <w:i/>
          <w:iCs/>
          <w:sz w:val="24"/>
          <w:szCs w:val="24"/>
          <w:lang w:val="es-ES"/>
        </w:rPr>
        <w:t xml:space="preserve"> </w:t>
      </w:r>
      <w:proofErr w:type="spellStart"/>
      <w:r w:rsidRPr="00214C80">
        <w:rPr>
          <w:rFonts w:ascii="Arial" w:hAnsi="Arial"/>
          <w:i/>
          <w:iCs/>
          <w:sz w:val="24"/>
          <w:szCs w:val="24"/>
          <w:lang w:val="es-ES"/>
        </w:rPr>
        <w:t>Additives</w:t>
      </w:r>
      <w:proofErr w:type="spellEnd"/>
      <w:r w:rsidRPr="00DD7503">
        <w:rPr>
          <w:rFonts w:ascii="Arial" w:hAnsi="Arial"/>
          <w:sz w:val="24"/>
          <w:szCs w:val="24"/>
          <w:lang w:val="es-ES"/>
        </w:rPr>
        <w:t xml:space="preserve"> (JECFA) son referencia para la comprobación de seguridad del uso de aditivos alimentarios.</w:t>
      </w:r>
    </w:p>
    <w:p w14:paraId="5824ED87" w14:textId="77777777" w:rsidR="00FF04D0" w:rsidRPr="00A42E9C" w:rsidRDefault="00FF04D0" w:rsidP="002D4D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3C0B958B" w14:textId="45821886" w:rsidR="00562DEA" w:rsidRPr="00DD7503" w:rsidRDefault="002D4D5C" w:rsidP="002D4D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85F2A">
        <w:rPr>
          <w:rFonts w:ascii="Arial" w:hAnsi="Arial" w:cs="Arial"/>
          <w:sz w:val="24"/>
          <w:szCs w:val="24"/>
          <w:lang w:val="es-ES"/>
        </w:rPr>
        <w:t>Que es</w:t>
      </w:r>
      <w:r w:rsidR="00562DEA" w:rsidRPr="00185F2A">
        <w:rPr>
          <w:rFonts w:ascii="Arial" w:hAnsi="Arial" w:cs="Arial"/>
          <w:sz w:val="24"/>
          <w:szCs w:val="24"/>
          <w:lang w:val="es-ES"/>
        </w:rPr>
        <w:t xml:space="preserve"> neces</w:t>
      </w:r>
      <w:r w:rsidRPr="00185F2A">
        <w:rPr>
          <w:rFonts w:ascii="Arial" w:hAnsi="Arial" w:cs="Arial"/>
          <w:sz w:val="24"/>
          <w:szCs w:val="24"/>
          <w:lang w:val="es-ES"/>
        </w:rPr>
        <w:t>ario</w:t>
      </w:r>
      <w:r w:rsidR="00562DEA" w:rsidRPr="00185F2A">
        <w:rPr>
          <w:rFonts w:ascii="Arial" w:hAnsi="Arial" w:cs="Arial"/>
          <w:sz w:val="24"/>
          <w:szCs w:val="24"/>
          <w:lang w:val="es-ES"/>
        </w:rPr>
        <w:t xml:space="preserve"> a</w:t>
      </w:r>
      <w:r w:rsidRPr="00185F2A">
        <w:rPr>
          <w:rFonts w:ascii="Arial" w:hAnsi="Arial" w:cs="Arial"/>
          <w:sz w:val="24"/>
          <w:szCs w:val="24"/>
          <w:lang w:val="es-ES"/>
        </w:rPr>
        <w:t>c</w:t>
      </w:r>
      <w:r w:rsidR="00562DEA" w:rsidRPr="00185F2A">
        <w:rPr>
          <w:rFonts w:ascii="Arial" w:hAnsi="Arial" w:cs="Arial"/>
          <w:sz w:val="24"/>
          <w:szCs w:val="24"/>
          <w:lang w:val="es-ES"/>
        </w:rPr>
        <w:t xml:space="preserve">tualizar </w:t>
      </w:r>
      <w:r w:rsidRPr="00185F2A">
        <w:rPr>
          <w:rFonts w:ascii="Arial" w:hAnsi="Arial" w:cs="Arial"/>
          <w:sz w:val="24"/>
          <w:szCs w:val="24"/>
          <w:lang w:val="es-ES"/>
        </w:rPr>
        <w:t>l</w:t>
      </w:r>
      <w:r w:rsidR="00562DEA" w:rsidRPr="00185F2A">
        <w:rPr>
          <w:rFonts w:ascii="Arial" w:hAnsi="Arial" w:cs="Arial"/>
          <w:sz w:val="24"/>
          <w:szCs w:val="24"/>
          <w:lang w:val="es-ES"/>
        </w:rPr>
        <w:t>os aditivos alimentar</w:t>
      </w:r>
      <w:r w:rsidRPr="00185F2A">
        <w:rPr>
          <w:rFonts w:ascii="Arial" w:hAnsi="Arial" w:cs="Arial"/>
          <w:sz w:val="24"/>
          <w:szCs w:val="24"/>
          <w:lang w:val="es-ES"/>
        </w:rPr>
        <w:t>ios y sus concentraciones</w:t>
      </w:r>
      <w:r w:rsidR="00562DEA" w:rsidRPr="00185F2A">
        <w:rPr>
          <w:rFonts w:ascii="Arial" w:hAnsi="Arial" w:cs="Arial"/>
          <w:sz w:val="24"/>
          <w:szCs w:val="24"/>
          <w:lang w:val="es-ES"/>
        </w:rPr>
        <w:t xml:space="preserve"> máxim</w:t>
      </w:r>
      <w:r w:rsidR="00103FED" w:rsidRPr="00185F2A">
        <w:rPr>
          <w:rFonts w:ascii="Arial" w:hAnsi="Arial" w:cs="Arial"/>
          <w:sz w:val="24"/>
          <w:szCs w:val="24"/>
          <w:lang w:val="es-ES"/>
        </w:rPr>
        <w:t>a</w:t>
      </w:r>
      <w:r w:rsidR="00562DEA" w:rsidRPr="00185F2A">
        <w:rPr>
          <w:rFonts w:ascii="Arial" w:hAnsi="Arial" w:cs="Arial"/>
          <w:sz w:val="24"/>
          <w:szCs w:val="24"/>
          <w:lang w:val="es-ES"/>
        </w:rPr>
        <w:t>s</w:t>
      </w:r>
      <w:r w:rsidR="00185F2A">
        <w:rPr>
          <w:rFonts w:ascii="Arial" w:hAnsi="Arial" w:cs="Arial"/>
          <w:sz w:val="24"/>
          <w:szCs w:val="24"/>
          <w:lang w:val="es-ES"/>
        </w:rPr>
        <w:t xml:space="preserve"> para las </w:t>
      </w:r>
      <w:r w:rsidR="00A42E9C">
        <w:rPr>
          <w:rFonts w:ascii="Arial" w:hAnsi="Arial" w:cs="Arial"/>
          <w:sz w:val="24"/>
          <w:szCs w:val="24"/>
          <w:lang w:val="es-ES"/>
        </w:rPr>
        <w:t>c</w:t>
      </w:r>
      <w:r w:rsidR="00185F2A" w:rsidRPr="002C49E2">
        <w:rPr>
          <w:rFonts w:ascii="Arial" w:hAnsi="Arial" w:cs="Arial"/>
          <w:sz w:val="24"/>
          <w:szCs w:val="24"/>
          <w:lang w:val="es-ES"/>
        </w:rPr>
        <w:t>ategorías</w:t>
      </w:r>
      <w:r w:rsidR="002C49E2" w:rsidRPr="002C49E2">
        <w:rPr>
          <w:rFonts w:ascii="Arial" w:hAnsi="Arial" w:cs="Arial"/>
          <w:sz w:val="24"/>
          <w:szCs w:val="24"/>
          <w:lang w:val="es-ES"/>
        </w:rPr>
        <w:t xml:space="preserve"> de alimentos</w:t>
      </w:r>
      <w:r w:rsidR="00185F2A" w:rsidRPr="002C49E2">
        <w:rPr>
          <w:rFonts w:ascii="Arial" w:hAnsi="Arial" w:cs="Arial"/>
          <w:sz w:val="24"/>
          <w:szCs w:val="24"/>
          <w:lang w:val="es-ES"/>
        </w:rPr>
        <w:t xml:space="preserve"> </w:t>
      </w:r>
      <w:r w:rsidR="00AD72BF" w:rsidRPr="002C49E2">
        <w:rPr>
          <w:rFonts w:ascii="Arial" w:hAnsi="Arial" w:cs="Arial"/>
          <w:sz w:val="24"/>
          <w:szCs w:val="24"/>
          <w:lang w:val="es-ES"/>
        </w:rPr>
        <w:t>3. Helados comestibles, 5. Confituras</w:t>
      </w:r>
      <w:r w:rsidR="002C49E2" w:rsidRPr="002C49E2">
        <w:rPr>
          <w:rFonts w:ascii="Arial" w:hAnsi="Arial" w:cs="Arial"/>
          <w:sz w:val="24"/>
          <w:szCs w:val="24"/>
          <w:lang w:val="es-ES"/>
        </w:rPr>
        <w:t xml:space="preserve"> </w:t>
      </w:r>
      <w:r w:rsidR="002C49E2" w:rsidRPr="002C49E2">
        <w:rPr>
          <w:rFonts w:ascii="Arial" w:hAnsi="Arial"/>
          <w:sz w:val="24"/>
          <w:szCs w:val="24"/>
          <w:lang w:val="es-ES"/>
        </w:rPr>
        <w:t>(Caramelos, Pastillas, Confites, Chicles, Turrones, Productos de Cacao y con Cacao, Chocolates, Bombones, Baños Rellenos y otros Productos Similares)</w:t>
      </w:r>
      <w:r w:rsidR="00AD72BF" w:rsidRPr="002C49E2">
        <w:rPr>
          <w:rFonts w:ascii="Arial" w:hAnsi="Arial" w:cs="Arial"/>
          <w:sz w:val="24"/>
          <w:szCs w:val="24"/>
          <w:lang w:val="es-ES"/>
        </w:rPr>
        <w:t>, 13. Salsas y condimentos, y 19. Postres</w:t>
      </w:r>
      <w:r w:rsidR="00FD33AC">
        <w:rPr>
          <w:rFonts w:ascii="Arial" w:hAnsi="Arial" w:cs="Arial"/>
          <w:sz w:val="24"/>
          <w:szCs w:val="24"/>
          <w:lang w:val="es-ES"/>
        </w:rPr>
        <w:t>.</w:t>
      </w:r>
    </w:p>
    <w:p w14:paraId="2374CF56" w14:textId="77777777" w:rsidR="00562DEA" w:rsidRDefault="00562DEA" w:rsidP="00AE7D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FEBD44B" w14:textId="77777777" w:rsidR="008752DB" w:rsidRPr="00DD7503" w:rsidRDefault="008752DB" w:rsidP="00AE7D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342E7EA" w14:textId="4B967AEA" w:rsidR="00562DEA" w:rsidRPr="00DD7503" w:rsidRDefault="00CA6FDE" w:rsidP="00AE7D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D7503">
        <w:rPr>
          <w:rFonts w:ascii="Arial" w:hAnsi="Arial" w:cs="Arial"/>
          <w:b/>
          <w:sz w:val="24"/>
          <w:szCs w:val="24"/>
          <w:lang w:val="es-ES"/>
        </w:rPr>
        <w:t>EL GRUPO MERCADO COM</w:t>
      </w:r>
      <w:r>
        <w:rPr>
          <w:rFonts w:ascii="Arial" w:hAnsi="Arial" w:cs="Arial"/>
          <w:b/>
          <w:sz w:val="24"/>
          <w:szCs w:val="24"/>
          <w:lang w:val="es-AR"/>
        </w:rPr>
        <w:t>ÚN</w:t>
      </w:r>
      <w:r w:rsidR="00562DEA" w:rsidRPr="00DD7503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35527848" w14:textId="39766060" w:rsidR="00562DEA" w:rsidRPr="00DD7503" w:rsidRDefault="00CA6FDE" w:rsidP="00AE7D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D7503">
        <w:rPr>
          <w:rFonts w:ascii="Arial" w:hAnsi="Arial" w:cs="Arial"/>
          <w:b/>
          <w:sz w:val="24"/>
          <w:szCs w:val="24"/>
          <w:lang w:val="es-ES"/>
        </w:rPr>
        <w:t>RESUE</w:t>
      </w:r>
      <w:r w:rsidR="00562DEA" w:rsidRPr="00DD7503">
        <w:rPr>
          <w:rFonts w:ascii="Arial" w:hAnsi="Arial" w:cs="Arial"/>
          <w:b/>
          <w:sz w:val="24"/>
          <w:szCs w:val="24"/>
          <w:lang w:val="es-ES"/>
        </w:rPr>
        <w:t>LVE:</w:t>
      </w:r>
    </w:p>
    <w:p w14:paraId="48994EEE" w14:textId="77777777" w:rsidR="002510D7" w:rsidRPr="00DD7503" w:rsidRDefault="002510D7" w:rsidP="00AE7D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val="es-ES"/>
        </w:rPr>
      </w:pPr>
    </w:p>
    <w:p w14:paraId="19887E75" w14:textId="3B386DF6" w:rsidR="00AE7ABC" w:rsidRPr="00AE7ABC" w:rsidRDefault="00DD58D9" w:rsidP="003C4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FF0000"/>
          <w:sz w:val="24"/>
          <w:szCs w:val="24"/>
          <w:lang w:val="es-AR"/>
        </w:rPr>
      </w:pPr>
      <w:r w:rsidRPr="00465FE8">
        <w:rPr>
          <w:rFonts w:ascii="Arial" w:hAnsi="Arial"/>
          <w:sz w:val="24"/>
          <w:szCs w:val="24"/>
          <w:lang w:val="es-ES"/>
        </w:rPr>
        <w:t xml:space="preserve">Art. </w:t>
      </w:r>
      <w:r w:rsidR="00214C80" w:rsidRPr="00465FE8">
        <w:rPr>
          <w:rFonts w:ascii="Arial" w:hAnsi="Arial"/>
          <w:sz w:val="24"/>
          <w:szCs w:val="24"/>
          <w:lang w:val="es-ES"/>
        </w:rPr>
        <w:t>1</w:t>
      </w:r>
      <w:r w:rsidR="00411F3C" w:rsidRPr="00465FE8">
        <w:rPr>
          <w:rFonts w:ascii="Arial" w:hAnsi="Arial"/>
          <w:sz w:val="24"/>
          <w:szCs w:val="24"/>
          <w:lang w:val="es-ES"/>
        </w:rPr>
        <w:t xml:space="preserve"> - Incluir el</w:t>
      </w:r>
      <w:r w:rsidR="00562DEA" w:rsidRPr="00465FE8">
        <w:rPr>
          <w:rFonts w:ascii="Arial" w:hAnsi="Arial"/>
          <w:sz w:val="24"/>
          <w:szCs w:val="24"/>
          <w:lang w:val="es-ES"/>
        </w:rPr>
        <w:t xml:space="preserve"> aditivo </w:t>
      </w:r>
      <w:proofErr w:type="gramStart"/>
      <w:r w:rsidR="00465FE8" w:rsidRPr="00A42E9C">
        <w:rPr>
          <w:rFonts w:ascii="Arial" w:hAnsi="Arial"/>
          <w:sz w:val="24"/>
          <w:szCs w:val="24"/>
          <w:lang w:val="es-AR"/>
        </w:rPr>
        <w:t>beta-</w:t>
      </w:r>
      <w:r w:rsidR="008752DB" w:rsidRPr="00A42E9C">
        <w:rPr>
          <w:rFonts w:ascii="Arial" w:hAnsi="Arial"/>
          <w:sz w:val="24"/>
          <w:szCs w:val="24"/>
          <w:lang w:val="es-AR"/>
        </w:rPr>
        <w:t>caroteno</w:t>
      </w:r>
      <w:proofErr w:type="gramEnd"/>
      <w:r w:rsidR="008752DB" w:rsidRPr="00A42E9C">
        <w:rPr>
          <w:rFonts w:ascii="Arial" w:hAnsi="Arial"/>
          <w:sz w:val="24"/>
          <w:szCs w:val="24"/>
          <w:lang w:val="es-AR"/>
        </w:rPr>
        <w:t xml:space="preserve"> de </w:t>
      </w:r>
      <w:proofErr w:type="spellStart"/>
      <w:r w:rsidR="008752DB" w:rsidRPr="00A42E9C">
        <w:rPr>
          <w:rFonts w:ascii="Arial" w:hAnsi="Arial"/>
          <w:i/>
          <w:iCs/>
          <w:sz w:val="24"/>
          <w:szCs w:val="24"/>
          <w:lang w:val="es-AR"/>
        </w:rPr>
        <w:t>Blakeslea</w:t>
      </w:r>
      <w:proofErr w:type="spellEnd"/>
      <w:r w:rsidR="008752DB" w:rsidRPr="00A42E9C">
        <w:rPr>
          <w:rFonts w:ascii="Arial" w:hAnsi="Arial"/>
          <w:i/>
          <w:iCs/>
          <w:sz w:val="24"/>
          <w:szCs w:val="24"/>
          <w:lang w:val="es-AR"/>
        </w:rPr>
        <w:t xml:space="preserve"> </w:t>
      </w:r>
      <w:proofErr w:type="spellStart"/>
      <w:r w:rsidR="008752DB" w:rsidRPr="00A42E9C">
        <w:rPr>
          <w:rFonts w:ascii="Arial" w:hAnsi="Arial"/>
          <w:i/>
          <w:iCs/>
          <w:sz w:val="24"/>
          <w:szCs w:val="24"/>
          <w:lang w:val="es-AR"/>
        </w:rPr>
        <w:t>trispora</w:t>
      </w:r>
      <w:proofErr w:type="spellEnd"/>
      <w:r w:rsidR="008752DB" w:rsidRPr="00A42E9C">
        <w:rPr>
          <w:rFonts w:ascii="Arial" w:hAnsi="Arial"/>
          <w:sz w:val="24"/>
          <w:szCs w:val="24"/>
          <w:lang w:val="es-AR"/>
        </w:rPr>
        <w:t>, INS 160a(</w:t>
      </w:r>
      <w:proofErr w:type="spellStart"/>
      <w:r w:rsidR="008752DB" w:rsidRPr="00A42E9C">
        <w:rPr>
          <w:rFonts w:ascii="Arial" w:hAnsi="Arial"/>
          <w:sz w:val="24"/>
          <w:szCs w:val="24"/>
          <w:lang w:val="es-AR"/>
        </w:rPr>
        <w:t>iii</w:t>
      </w:r>
      <w:proofErr w:type="spellEnd"/>
      <w:r w:rsidR="008752DB" w:rsidRPr="00A42E9C">
        <w:rPr>
          <w:rFonts w:ascii="Arial" w:hAnsi="Arial"/>
          <w:sz w:val="24"/>
          <w:szCs w:val="24"/>
          <w:lang w:val="es-AR"/>
        </w:rPr>
        <w:t>)</w:t>
      </w:r>
      <w:r w:rsidR="00465FE8" w:rsidRPr="00A42E9C">
        <w:rPr>
          <w:rFonts w:ascii="Arial" w:hAnsi="Arial"/>
          <w:sz w:val="24"/>
          <w:szCs w:val="24"/>
          <w:lang w:val="es-AR"/>
        </w:rPr>
        <w:t xml:space="preserve">, </w:t>
      </w:r>
      <w:r w:rsidR="00FA1D3E" w:rsidRPr="00A42E9C">
        <w:rPr>
          <w:rFonts w:ascii="Arial" w:hAnsi="Arial"/>
          <w:sz w:val="24"/>
          <w:szCs w:val="24"/>
          <w:lang w:val="es-AR"/>
        </w:rPr>
        <w:t>con</w:t>
      </w:r>
      <w:r w:rsidR="00465FE8" w:rsidRPr="00A42E9C">
        <w:rPr>
          <w:rFonts w:ascii="Arial" w:hAnsi="Arial"/>
          <w:sz w:val="24"/>
          <w:szCs w:val="24"/>
          <w:lang w:val="es-AR"/>
        </w:rPr>
        <w:t xml:space="preserve"> l</w:t>
      </w:r>
      <w:r w:rsidR="008752DB" w:rsidRPr="00A42E9C">
        <w:rPr>
          <w:rFonts w:ascii="Arial" w:hAnsi="Arial"/>
          <w:sz w:val="24"/>
          <w:szCs w:val="24"/>
          <w:lang w:val="es-AR"/>
        </w:rPr>
        <w:t>a fun</w:t>
      </w:r>
      <w:r w:rsidR="00465FE8" w:rsidRPr="00A42E9C">
        <w:rPr>
          <w:rFonts w:ascii="Arial" w:hAnsi="Arial"/>
          <w:sz w:val="24"/>
          <w:szCs w:val="24"/>
          <w:lang w:val="es-AR"/>
        </w:rPr>
        <w:t>ci</w:t>
      </w:r>
      <w:r w:rsidR="00465FE8">
        <w:rPr>
          <w:rFonts w:ascii="Arial" w:hAnsi="Arial"/>
          <w:sz w:val="24"/>
          <w:szCs w:val="24"/>
          <w:lang w:val="es-AR"/>
        </w:rPr>
        <w:t xml:space="preserve">ón </w:t>
      </w:r>
      <w:r w:rsidR="008752DB" w:rsidRPr="00A42E9C">
        <w:rPr>
          <w:rFonts w:ascii="Arial" w:hAnsi="Arial"/>
          <w:sz w:val="24"/>
          <w:szCs w:val="24"/>
          <w:lang w:val="es-AR"/>
        </w:rPr>
        <w:t>co</w:t>
      </w:r>
      <w:r w:rsidR="00465FE8" w:rsidRPr="00A42E9C">
        <w:rPr>
          <w:rFonts w:ascii="Arial" w:hAnsi="Arial"/>
          <w:sz w:val="24"/>
          <w:szCs w:val="24"/>
          <w:lang w:val="es-AR"/>
        </w:rPr>
        <w:t xml:space="preserve">lorante, </w:t>
      </w:r>
      <w:r w:rsidR="008752DB" w:rsidRPr="00A42E9C">
        <w:rPr>
          <w:rFonts w:ascii="Arial" w:hAnsi="Arial" w:cs="Arial"/>
          <w:iCs/>
          <w:sz w:val="24"/>
          <w:szCs w:val="24"/>
          <w:lang w:val="es-AR"/>
        </w:rPr>
        <w:t>co</w:t>
      </w:r>
      <w:r w:rsidR="00465FE8" w:rsidRPr="00A42E9C">
        <w:rPr>
          <w:rFonts w:ascii="Arial" w:hAnsi="Arial" w:cs="Arial"/>
          <w:iCs/>
          <w:sz w:val="24"/>
          <w:szCs w:val="24"/>
          <w:lang w:val="es-AR"/>
        </w:rPr>
        <w:t>n lí</w:t>
      </w:r>
      <w:r w:rsidR="008752DB" w:rsidRPr="00A42E9C">
        <w:rPr>
          <w:rFonts w:ascii="Arial" w:hAnsi="Arial" w:cs="Arial"/>
          <w:iCs/>
          <w:sz w:val="24"/>
          <w:szCs w:val="24"/>
          <w:lang w:val="es-AR"/>
        </w:rPr>
        <w:t xml:space="preserve">mite </w:t>
      </w:r>
      <w:r w:rsidR="00465FE8" w:rsidRPr="00A42E9C">
        <w:rPr>
          <w:rFonts w:ascii="Arial" w:hAnsi="Arial" w:cs="Arial"/>
          <w:iCs/>
          <w:sz w:val="24"/>
          <w:szCs w:val="24"/>
          <w:lang w:val="es-AR"/>
        </w:rPr>
        <w:t>0,005</w:t>
      </w:r>
      <w:r w:rsidR="008752DB" w:rsidRPr="00A42E9C">
        <w:rPr>
          <w:rFonts w:ascii="Arial" w:hAnsi="Arial" w:cs="Arial"/>
          <w:iCs/>
          <w:sz w:val="24"/>
          <w:szCs w:val="24"/>
          <w:lang w:val="es-AR"/>
        </w:rPr>
        <w:t>g/100g</w:t>
      </w:r>
      <w:r w:rsidR="00465FE8" w:rsidRPr="00A42E9C">
        <w:rPr>
          <w:rFonts w:ascii="Arial" w:hAnsi="Arial" w:cs="Arial"/>
          <w:iCs/>
          <w:sz w:val="24"/>
          <w:szCs w:val="24"/>
          <w:lang w:val="es-AR"/>
        </w:rPr>
        <w:t>,</w:t>
      </w:r>
      <w:r w:rsidR="008752DB" w:rsidRPr="00A42E9C">
        <w:rPr>
          <w:rFonts w:ascii="Arial" w:hAnsi="Arial" w:cs="Arial"/>
          <w:iCs/>
          <w:sz w:val="24"/>
          <w:szCs w:val="24"/>
          <w:lang w:val="es-AR"/>
        </w:rPr>
        <w:t xml:space="preserve"> </w:t>
      </w:r>
      <w:r w:rsidR="00465FE8" w:rsidRPr="00A42E9C">
        <w:rPr>
          <w:rFonts w:ascii="Arial" w:hAnsi="Arial" w:cs="Arial"/>
          <w:iCs/>
          <w:sz w:val="24"/>
          <w:szCs w:val="24"/>
          <w:lang w:val="es-AR"/>
        </w:rPr>
        <w:t>en la categoría de alimentos 5</w:t>
      </w:r>
      <w:r w:rsidR="00A42E9C">
        <w:rPr>
          <w:rFonts w:ascii="Arial" w:hAnsi="Arial" w:cs="Arial"/>
          <w:iCs/>
          <w:sz w:val="24"/>
          <w:szCs w:val="24"/>
          <w:lang w:val="es-AR"/>
        </w:rPr>
        <w:t xml:space="preserve">- </w:t>
      </w:r>
      <w:r w:rsidR="00A42E9C" w:rsidRPr="00EB67AE">
        <w:rPr>
          <w:rFonts w:ascii="Arial" w:hAnsi="Arial"/>
          <w:sz w:val="24"/>
          <w:szCs w:val="24"/>
          <w:lang w:val="es-ES"/>
        </w:rPr>
        <w:t xml:space="preserve">Confituras (Caramelos, Pastillas, Confites, Chicles, Turrones, Productos de Cacao y con Cacao, Chocolates, Bombones, </w:t>
      </w:r>
      <w:r w:rsidR="00A42E9C" w:rsidRPr="00A42E9C">
        <w:rPr>
          <w:rFonts w:ascii="Arial" w:hAnsi="Arial"/>
          <w:sz w:val="24"/>
          <w:szCs w:val="24"/>
          <w:lang w:val="es-ES"/>
        </w:rPr>
        <w:t>Baños Rellenos</w:t>
      </w:r>
      <w:r w:rsidR="00A42E9C" w:rsidRPr="00EB67AE">
        <w:rPr>
          <w:rFonts w:ascii="Arial" w:hAnsi="Arial"/>
          <w:sz w:val="24"/>
          <w:szCs w:val="24"/>
          <w:lang w:val="es-ES"/>
        </w:rPr>
        <w:t xml:space="preserve"> y otros Productos Similares)</w:t>
      </w:r>
      <w:r w:rsidR="003C240D">
        <w:rPr>
          <w:rFonts w:ascii="Arial" w:hAnsi="Arial"/>
          <w:sz w:val="24"/>
          <w:szCs w:val="24"/>
          <w:lang w:val="es-ES"/>
        </w:rPr>
        <w:t>,</w:t>
      </w:r>
      <w:r w:rsidR="00465FE8" w:rsidRPr="00A42E9C">
        <w:rPr>
          <w:rFonts w:ascii="Arial" w:hAnsi="Arial" w:cs="Arial"/>
          <w:iCs/>
          <w:sz w:val="24"/>
          <w:szCs w:val="24"/>
          <w:lang w:val="es-AR"/>
        </w:rPr>
        <w:t xml:space="preserve"> subcategorías</w:t>
      </w:r>
      <w:r w:rsidR="008752DB" w:rsidRPr="00A42E9C">
        <w:rPr>
          <w:rFonts w:ascii="Arial" w:hAnsi="Arial" w:cs="Arial"/>
          <w:iCs/>
          <w:sz w:val="24"/>
          <w:szCs w:val="24"/>
          <w:lang w:val="es-AR"/>
        </w:rPr>
        <w:t xml:space="preserve">: 5.1.1 </w:t>
      </w:r>
      <w:r w:rsidR="00465FE8" w:rsidRPr="00A42E9C">
        <w:rPr>
          <w:rFonts w:ascii="Arial" w:hAnsi="Arial" w:cs="Arial"/>
          <w:iCs/>
          <w:sz w:val="24"/>
          <w:szCs w:val="24"/>
          <w:lang w:val="es-AR"/>
        </w:rPr>
        <w:t>C</w:t>
      </w:r>
      <w:r w:rsidR="008752DB" w:rsidRPr="00A42E9C">
        <w:rPr>
          <w:rFonts w:ascii="Arial" w:hAnsi="Arial" w:cs="Arial"/>
          <w:iCs/>
          <w:sz w:val="24"/>
          <w:szCs w:val="24"/>
          <w:lang w:val="es-AR"/>
        </w:rPr>
        <w:t>aramelos;</w:t>
      </w:r>
      <w:r w:rsidR="00465FE8" w:rsidRPr="00A42E9C">
        <w:rPr>
          <w:rFonts w:ascii="Arial" w:hAnsi="Arial" w:cs="Arial"/>
          <w:iCs/>
          <w:sz w:val="24"/>
          <w:szCs w:val="24"/>
          <w:lang w:val="es-AR"/>
        </w:rPr>
        <w:t xml:space="preserve"> 5.1.2 </w:t>
      </w:r>
      <w:r w:rsidR="008752DB" w:rsidRPr="00A42E9C">
        <w:rPr>
          <w:rFonts w:ascii="Arial" w:hAnsi="Arial" w:cs="Arial"/>
          <w:iCs/>
          <w:sz w:val="24"/>
          <w:szCs w:val="24"/>
          <w:lang w:val="es-AR"/>
        </w:rPr>
        <w:t>Pastil</w:t>
      </w:r>
      <w:r w:rsidR="00465FE8" w:rsidRPr="00A42E9C">
        <w:rPr>
          <w:rFonts w:ascii="Arial" w:hAnsi="Arial" w:cs="Arial"/>
          <w:iCs/>
          <w:sz w:val="24"/>
          <w:szCs w:val="24"/>
          <w:lang w:val="es-AR"/>
        </w:rPr>
        <w:t>las</w:t>
      </w:r>
      <w:r w:rsidR="008752DB" w:rsidRPr="00A42E9C">
        <w:rPr>
          <w:rFonts w:ascii="Arial" w:hAnsi="Arial" w:cs="Arial"/>
          <w:iCs/>
          <w:sz w:val="24"/>
          <w:szCs w:val="24"/>
          <w:lang w:val="es-AR"/>
        </w:rPr>
        <w:t xml:space="preserve">; </w:t>
      </w:r>
      <w:r w:rsidR="00465FE8" w:rsidRPr="00A42E9C">
        <w:rPr>
          <w:rFonts w:ascii="Arial" w:hAnsi="Arial" w:cs="Arial"/>
          <w:iCs/>
          <w:sz w:val="24"/>
          <w:szCs w:val="24"/>
          <w:lang w:val="es-AR"/>
        </w:rPr>
        <w:t xml:space="preserve">5.2 </w:t>
      </w:r>
      <w:r w:rsidR="008752DB" w:rsidRPr="00A42E9C">
        <w:rPr>
          <w:rFonts w:ascii="Arial" w:hAnsi="Arial" w:cs="Arial"/>
          <w:iCs/>
          <w:sz w:val="24"/>
          <w:szCs w:val="24"/>
          <w:lang w:val="es-AR"/>
        </w:rPr>
        <w:t>Goma de mascar o chicle;</w:t>
      </w:r>
      <w:r w:rsidR="00465FE8" w:rsidRPr="00A42E9C">
        <w:rPr>
          <w:rFonts w:ascii="Arial" w:hAnsi="Arial" w:cs="Arial"/>
          <w:iCs/>
          <w:sz w:val="24"/>
          <w:szCs w:val="24"/>
          <w:lang w:val="es-AR"/>
        </w:rPr>
        <w:t xml:space="preserve"> </w:t>
      </w:r>
      <w:r w:rsidR="002251E1" w:rsidRPr="00A42E9C">
        <w:rPr>
          <w:rFonts w:ascii="Arial" w:hAnsi="Arial" w:cs="Arial"/>
          <w:iCs/>
          <w:sz w:val="24"/>
          <w:szCs w:val="24"/>
          <w:lang w:val="es-AR"/>
        </w:rPr>
        <w:t xml:space="preserve">5.7.2 </w:t>
      </w:r>
      <w:r w:rsidR="00465FE8" w:rsidRPr="00A42E9C">
        <w:rPr>
          <w:rFonts w:ascii="Arial" w:hAnsi="Arial" w:cs="Arial"/>
          <w:iCs/>
          <w:sz w:val="24"/>
          <w:szCs w:val="24"/>
          <w:lang w:val="es-AR"/>
        </w:rPr>
        <w:t>O</w:t>
      </w:r>
      <w:r w:rsidR="008752DB" w:rsidRPr="00A42E9C">
        <w:rPr>
          <w:rFonts w:ascii="Arial" w:hAnsi="Arial" w:cs="Arial"/>
          <w:iCs/>
          <w:sz w:val="24"/>
          <w:szCs w:val="24"/>
          <w:lang w:val="es-AR"/>
        </w:rPr>
        <w:t xml:space="preserve">tros </w:t>
      </w:r>
      <w:r w:rsidR="002251E1" w:rsidRPr="00A42E9C">
        <w:rPr>
          <w:rFonts w:ascii="Arial" w:hAnsi="Arial" w:cs="Arial"/>
          <w:iCs/>
          <w:sz w:val="24"/>
          <w:szCs w:val="24"/>
          <w:lang w:val="es-AR"/>
        </w:rPr>
        <w:t>bombones</w:t>
      </w:r>
      <w:r w:rsidR="00465FE8" w:rsidRPr="00A42E9C">
        <w:rPr>
          <w:rFonts w:ascii="Arial" w:hAnsi="Arial" w:cs="Arial"/>
          <w:iCs/>
          <w:sz w:val="24"/>
          <w:szCs w:val="24"/>
          <w:lang w:val="es-AR"/>
        </w:rPr>
        <w:t xml:space="preserve"> y bocaditos</w:t>
      </w:r>
      <w:r w:rsidR="008752DB" w:rsidRPr="00A42E9C">
        <w:rPr>
          <w:rFonts w:ascii="Arial" w:hAnsi="Arial" w:cs="Arial"/>
          <w:iCs/>
          <w:sz w:val="24"/>
          <w:szCs w:val="24"/>
          <w:lang w:val="es-AR"/>
        </w:rPr>
        <w:t xml:space="preserve"> (s</w:t>
      </w:r>
      <w:r w:rsidR="00465FE8" w:rsidRPr="00A42E9C">
        <w:rPr>
          <w:rFonts w:ascii="Arial" w:hAnsi="Arial" w:cs="Arial"/>
          <w:iCs/>
          <w:sz w:val="24"/>
          <w:szCs w:val="24"/>
          <w:lang w:val="es-AR"/>
        </w:rPr>
        <w:t>in</w:t>
      </w:r>
      <w:r w:rsidR="008752DB" w:rsidRPr="00A42E9C">
        <w:rPr>
          <w:rFonts w:ascii="Arial" w:hAnsi="Arial" w:cs="Arial"/>
          <w:iCs/>
          <w:sz w:val="24"/>
          <w:szCs w:val="24"/>
          <w:lang w:val="es-AR"/>
        </w:rPr>
        <w:t xml:space="preserve"> chocolate); 5.8.1. </w:t>
      </w:r>
      <w:r w:rsidR="002251E1" w:rsidRPr="00A42E9C">
        <w:rPr>
          <w:rFonts w:ascii="Arial" w:hAnsi="Arial" w:cs="Arial"/>
          <w:iCs/>
          <w:sz w:val="24"/>
          <w:szCs w:val="24"/>
          <w:lang w:val="es-AR"/>
        </w:rPr>
        <w:t>Baños de repostería y otros baños y jarabes para helados, productos de panificación y galletería, confituras y postres, listos para su uso</w:t>
      </w:r>
      <w:r w:rsidR="002251E1" w:rsidRPr="002251E1">
        <w:rPr>
          <w:rFonts w:ascii="Arial" w:hAnsi="Arial" w:cs="Arial"/>
          <w:iCs/>
          <w:sz w:val="24"/>
          <w:szCs w:val="24"/>
          <w:lang w:val="es-AR"/>
        </w:rPr>
        <w:t>;</w:t>
      </w:r>
      <w:r w:rsidR="002251E1">
        <w:rPr>
          <w:rFonts w:ascii="Arial" w:hAnsi="Arial" w:cs="Arial"/>
          <w:iCs/>
          <w:sz w:val="24"/>
          <w:szCs w:val="24"/>
          <w:lang w:val="es-AR"/>
        </w:rPr>
        <w:t xml:space="preserve"> y </w:t>
      </w:r>
      <w:r w:rsidR="008752DB" w:rsidRPr="00A42E9C">
        <w:rPr>
          <w:rFonts w:ascii="Arial" w:hAnsi="Arial" w:cs="Arial"/>
          <w:iCs/>
          <w:sz w:val="24"/>
          <w:szCs w:val="24"/>
          <w:lang w:val="es-AR"/>
        </w:rPr>
        <w:t>5.9.1.</w:t>
      </w:r>
      <w:r w:rsidR="002251E1" w:rsidRPr="00A42E9C">
        <w:rPr>
          <w:rFonts w:ascii="Arial" w:hAnsi="Arial" w:cs="Arial"/>
          <w:iCs/>
          <w:sz w:val="24"/>
          <w:szCs w:val="24"/>
          <w:lang w:val="es-AR"/>
        </w:rPr>
        <w:t xml:space="preserve"> Rellenos para helados, productos de panificación y galletería, confituras y postres, listos para su uso</w:t>
      </w:r>
      <w:r w:rsidR="002251E1" w:rsidRPr="002251E1">
        <w:rPr>
          <w:rFonts w:ascii="Arial" w:hAnsi="Arial" w:cs="Arial"/>
          <w:iCs/>
          <w:sz w:val="24"/>
          <w:szCs w:val="24"/>
          <w:lang w:val="es-AR"/>
        </w:rPr>
        <w:t xml:space="preserve">; </w:t>
      </w:r>
      <w:r w:rsidR="002251E1">
        <w:rPr>
          <w:rFonts w:ascii="Arial" w:hAnsi="Arial" w:cs="Arial"/>
          <w:iCs/>
          <w:sz w:val="24"/>
          <w:szCs w:val="24"/>
          <w:lang w:val="es-AR"/>
        </w:rPr>
        <w:t xml:space="preserve">de la Resolución GMC </w:t>
      </w:r>
      <w:proofErr w:type="spellStart"/>
      <w:r w:rsidR="002251E1">
        <w:rPr>
          <w:rFonts w:ascii="Arial" w:hAnsi="Arial" w:cs="Arial"/>
          <w:iCs/>
          <w:sz w:val="24"/>
          <w:szCs w:val="24"/>
          <w:lang w:val="es-AR"/>
        </w:rPr>
        <w:t>N°</w:t>
      </w:r>
      <w:proofErr w:type="spellEnd"/>
      <w:r w:rsidR="002251E1">
        <w:rPr>
          <w:rFonts w:ascii="Arial" w:hAnsi="Arial" w:cs="Arial"/>
          <w:iCs/>
          <w:sz w:val="24"/>
          <w:szCs w:val="24"/>
          <w:lang w:val="es-AR"/>
        </w:rPr>
        <w:t xml:space="preserve"> 53</w:t>
      </w:r>
      <w:r w:rsidR="002251E1" w:rsidRPr="002251E1">
        <w:rPr>
          <w:rFonts w:ascii="Arial" w:hAnsi="Arial" w:cs="Arial"/>
          <w:iCs/>
          <w:sz w:val="24"/>
          <w:szCs w:val="24"/>
          <w:lang w:val="es-AR"/>
        </w:rPr>
        <w:t>/98</w:t>
      </w:r>
      <w:r w:rsidR="003C48A3">
        <w:rPr>
          <w:rFonts w:ascii="Arial" w:hAnsi="Arial" w:cs="Arial"/>
          <w:iCs/>
          <w:sz w:val="24"/>
          <w:szCs w:val="24"/>
          <w:lang w:val="es-AR"/>
        </w:rPr>
        <w:t>.</w:t>
      </w:r>
      <w:r w:rsidR="0071575B">
        <w:rPr>
          <w:rFonts w:ascii="Arial" w:hAnsi="Arial" w:cs="Arial"/>
          <w:iCs/>
          <w:sz w:val="24"/>
          <w:szCs w:val="24"/>
          <w:lang w:val="es-AR"/>
        </w:rPr>
        <w:t xml:space="preserve"> </w:t>
      </w:r>
    </w:p>
    <w:p w14:paraId="6DC56844" w14:textId="77777777" w:rsidR="00AE7ABC" w:rsidRPr="00A42E9C" w:rsidRDefault="00AE7ABC" w:rsidP="008752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AR"/>
        </w:rPr>
      </w:pPr>
    </w:p>
    <w:p w14:paraId="61322F91" w14:textId="794FCB39" w:rsidR="000E6B50" w:rsidRPr="004A4668" w:rsidRDefault="000E6B50" w:rsidP="003C4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FF0000"/>
          <w:sz w:val="24"/>
          <w:szCs w:val="24"/>
          <w:lang w:val="es-AR"/>
        </w:rPr>
      </w:pPr>
      <w:r w:rsidRPr="00A42E9C">
        <w:rPr>
          <w:rFonts w:ascii="Arial" w:hAnsi="Arial" w:cs="Arial"/>
          <w:iCs/>
          <w:sz w:val="24"/>
          <w:szCs w:val="24"/>
          <w:lang w:val="es-AR"/>
        </w:rPr>
        <w:t xml:space="preserve">Art. 2 </w:t>
      </w:r>
      <w:r w:rsidR="00511847" w:rsidRPr="00A42E9C">
        <w:rPr>
          <w:rFonts w:ascii="Arial" w:hAnsi="Arial" w:cs="Arial"/>
          <w:iCs/>
          <w:sz w:val="24"/>
          <w:szCs w:val="24"/>
          <w:lang w:val="es-AR"/>
        </w:rPr>
        <w:t>-</w:t>
      </w:r>
      <w:r w:rsidRPr="00A42E9C">
        <w:rPr>
          <w:rFonts w:ascii="Arial" w:hAnsi="Arial" w:cs="Arial"/>
          <w:iCs/>
          <w:sz w:val="24"/>
          <w:szCs w:val="24"/>
          <w:lang w:val="es-AR"/>
        </w:rPr>
        <w:t xml:space="preserve"> </w:t>
      </w:r>
      <w:r w:rsidRPr="00465FE8">
        <w:rPr>
          <w:rFonts w:ascii="Arial" w:hAnsi="Arial"/>
          <w:sz w:val="24"/>
          <w:szCs w:val="24"/>
          <w:lang w:val="es-ES"/>
        </w:rPr>
        <w:t xml:space="preserve">Incluir el aditivo </w:t>
      </w:r>
      <w:proofErr w:type="gramStart"/>
      <w:r w:rsidRPr="00A42E9C">
        <w:rPr>
          <w:rFonts w:ascii="Arial" w:hAnsi="Arial"/>
          <w:sz w:val="24"/>
          <w:szCs w:val="24"/>
          <w:lang w:val="es-AR"/>
        </w:rPr>
        <w:t>beta-caroteno</w:t>
      </w:r>
      <w:proofErr w:type="gramEnd"/>
      <w:r w:rsidRPr="00A42E9C">
        <w:rPr>
          <w:rFonts w:ascii="Arial" w:hAnsi="Arial"/>
          <w:sz w:val="24"/>
          <w:szCs w:val="24"/>
          <w:lang w:val="es-AR"/>
        </w:rPr>
        <w:t xml:space="preserve"> de </w:t>
      </w:r>
      <w:proofErr w:type="spellStart"/>
      <w:r w:rsidRPr="00A42E9C">
        <w:rPr>
          <w:rFonts w:ascii="Arial" w:hAnsi="Arial"/>
          <w:i/>
          <w:iCs/>
          <w:sz w:val="24"/>
          <w:szCs w:val="24"/>
          <w:lang w:val="es-AR"/>
        </w:rPr>
        <w:t>Blakeslea</w:t>
      </w:r>
      <w:proofErr w:type="spellEnd"/>
      <w:r w:rsidRPr="00A42E9C">
        <w:rPr>
          <w:rFonts w:ascii="Arial" w:hAnsi="Arial"/>
          <w:i/>
          <w:iCs/>
          <w:sz w:val="24"/>
          <w:szCs w:val="24"/>
          <w:lang w:val="es-AR"/>
        </w:rPr>
        <w:t xml:space="preserve"> </w:t>
      </w:r>
      <w:proofErr w:type="spellStart"/>
      <w:r w:rsidRPr="00A42E9C">
        <w:rPr>
          <w:rFonts w:ascii="Arial" w:hAnsi="Arial"/>
          <w:i/>
          <w:iCs/>
          <w:sz w:val="24"/>
          <w:szCs w:val="24"/>
          <w:lang w:val="es-AR"/>
        </w:rPr>
        <w:t>trispora</w:t>
      </w:r>
      <w:proofErr w:type="spellEnd"/>
      <w:r w:rsidRPr="00A42E9C">
        <w:rPr>
          <w:rFonts w:ascii="Arial" w:hAnsi="Arial"/>
          <w:sz w:val="24"/>
          <w:szCs w:val="24"/>
          <w:lang w:val="es-AR"/>
        </w:rPr>
        <w:t>, INS 160a(</w:t>
      </w:r>
      <w:proofErr w:type="spellStart"/>
      <w:r w:rsidRPr="00A42E9C">
        <w:rPr>
          <w:rFonts w:ascii="Arial" w:hAnsi="Arial"/>
          <w:sz w:val="24"/>
          <w:szCs w:val="24"/>
          <w:lang w:val="es-AR"/>
        </w:rPr>
        <w:t>iii</w:t>
      </w:r>
      <w:proofErr w:type="spellEnd"/>
      <w:r w:rsidRPr="00A42E9C">
        <w:rPr>
          <w:rFonts w:ascii="Arial" w:hAnsi="Arial"/>
          <w:sz w:val="24"/>
          <w:szCs w:val="24"/>
          <w:lang w:val="es-AR"/>
        </w:rPr>
        <w:t xml:space="preserve">), </w:t>
      </w:r>
      <w:r w:rsidR="00FA1D3E" w:rsidRPr="00A42E9C">
        <w:rPr>
          <w:rFonts w:ascii="Arial" w:hAnsi="Arial"/>
          <w:sz w:val="24"/>
          <w:szCs w:val="24"/>
          <w:lang w:val="es-AR"/>
        </w:rPr>
        <w:t>con</w:t>
      </w:r>
      <w:r w:rsidRPr="00A42E9C">
        <w:rPr>
          <w:rFonts w:ascii="Arial" w:hAnsi="Arial"/>
          <w:sz w:val="24"/>
          <w:szCs w:val="24"/>
          <w:lang w:val="es-AR"/>
        </w:rPr>
        <w:t xml:space="preserve"> la funci</w:t>
      </w:r>
      <w:r>
        <w:rPr>
          <w:rFonts w:ascii="Arial" w:hAnsi="Arial"/>
          <w:sz w:val="24"/>
          <w:szCs w:val="24"/>
          <w:lang w:val="es-AR"/>
        </w:rPr>
        <w:t xml:space="preserve">ón </w:t>
      </w:r>
      <w:r w:rsidRPr="00A42E9C">
        <w:rPr>
          <w:rFonts w:ascii="Arial" w:hAnsi="Arial"/>
          <w:sz w:val="24"/>
          <w:szCs w:val="24"/>
          <w:lang w:val="es-AR"/>
        </w:rPr>
        <w:t xml:space="preserve">colorante, </w:t>
      </w:r>
      <w:r w:rsidRPr="00A42E9C">
        <w:rPr>
          <w:rFonts w:ascii="Arial" w:hAnsi="Arial" w:cs="Arial"/>
          <w:iCs/>
          <w:sz w:val="24"/>
          <w:szCs w:val="24"/>
          <w:lang w:val="es-AR"/>
        </w:rPr>
        <w:t>con límite 0,005g/100g, en la categoría de alimentos 19. Postres, subcategor</w:t>
      </w:r>
      <w:r>
        <w:rPr>
          <w:rFonts w:ascii="Arial" w:hAnsi="Arial" w:cs="Arial"/>
          <w:iCs/>
          <w:sz w:val="24"/>
          <w:szCs w:val="24"/>
          <w:lang w:val="es-AR"/>
        </w:rPr>
        <w:t xml:space="preserve">ías </w:t>
      </w:r>
      <w:r w:rsidRPr="00A42E9C">
        <w:rPr>
          <w:rFonts w:ascii="Arial" w:hAnsi="Arial" w:cs="Arial"/>
          <w:iCs/>
          <w:sz w:val="24"/>
          <w:szCs w:val="24"/>
          <w:lang w:val="es-AR"/>
        </w:rPr>
        <w:t>19.1.1</w:t>
      </w:r>
      <w:r w:rsidR="0088757E" w:rsidRPr="00A42E9C">
        <w:rPr>
          <w:rFonts w:ascii="Arial" w:hAnsi="Arial" w:cs="Arial"/>
          <w:iCs/>
          <w:sz w:val="24"/>
          <w:szCs w:val="24"/>
          <w:lang w:val="es-AR"/>
        </w:rPr>
        <w:t xml:space="preserve"> Postres de gelatina (con gelatina como </w:t>
      </w:r>
      <w:r w:rsidR="0088757E">
        <w:rPr>
          <w:rFonts w:ascii="Arial" w:hAnsi="Arial" w:cs="Arial"/>
          <w:iCs/>
          <w:sz w:val="24"/>
          <w:szCs w:val="24"/>
          <w:lang w:val="es-AR"/>
        </w:rPr>
        <w:t>único formador de gel</w:t>
      </w:r>
      <w:r w:rsidR="0088757E" w:rsidRPr="0088757E">
        <w:rPr>
          <w:rFonts w:ascii="Arial" w:hAnsi="Arial" w:cs="Arial"/>
          <w:iCs/>
          <w:sz w:val="24"/>
          <w:szCs w:val="24"/>
          <w:lang w:val="es-AR"/>
        </w:rPr>
        <w:t>)</w:t>
      </w:r>
      <w:r w:rsidR="0088757E" w:rsidRPr="00A42E9C">
        <w:rPr>
          <w:rFonts w:ascii="Arial" w:hAnsi="Arial" w:cs="Arial"/>
          <w:iCs/>
          <w:sz w:val="24"/>
          <w:szCs w:val="24"/>
          <w:lang w:val="es-AR"/>
        </w:rPr>
        <w:t xml:space="preserve"> listos para el consumo; </w:t>
      </w:r>
      <w:r w:rsidR="0088757E">
        <w:rPr>
          <w:rFonts w:ascii="Arial" w:hAnsi="Arial" w:cs="Arial"/>
          <w:iCs/>
          <w:sz w:val="24"/>
          <w:szCs w:val="24"/>
          <w:lang w:val="es-AR"/>
        </w:rPr>
        <w:t xml:space="preserve">y </w:t>
      </w:r>
      <w:r w:rsidRPr="00A42E9C">
        <w:rPr>
          <w:rFonts w:ascii="Arial" w:hAnsi="Arial" w:cs="Arial"/>
          <w:iCs/>
          <w:sz w:val="24"/>
          <w:szCs w:val="24"/>
          <w:lang w:val="es-AR"/>
        </w:rPr>
        <w:t>19.2.1.</w:t>
      </w:r>
      <w:r w:rsidR="0088757E" w:rsidRPr="00A42E9C">
        <w:rPr>
          <w:rFonts w:ascii="Arial" w:hAnsi="Arial" w:cs="Arial"/>
          <w:iCs/>
          <w:sz w:val="24"/>
          <w:szCs w:val="24"/>
          <w:lang w:val="es-AR"/>
        </w:rPr>
        <w:t xml:space="preserve"> Otros postres (con o sin gelatina, con o sin almidones, con o sin gelificantes) listos para el consumo; </w:t>
      </w:r>
      <w:r w:rsidR="0088757E">
        <w:rPr>
          <w:rFonts w:ascii="Arial" w:hAnsi="Arial" w:cs="Arial"/>
          <w:iCs/>
          <w:sz w:val="24"/>
          <w:szCs w:val="24"/>
          <w:lang w:val="es-AR"/>
        </w:rPr>
        <w:t xml:space="preserve">de la Resolución GMC </w:t>
      </w:r>
      <w:proofErr w:type="spellStart"/>
      <w:r w:rsidR="0088757E">
        <w:rPr>
          <w:rFonts w:ascii="Arial" w:hAnsi="Arial" w:cs="Arial"/>
          <w:iCs/>
          <w:sz w:val="24"/>
          <w:szCs w:val="24"/>
          <w:lang w:val="es-AR"/>
        </w:rPr>
        <w:t>N°</w:t>
      </w:r>
      <w:proofErr w:type="spellEnd"/>
      <w:r w:rsidR="0088757E">
        <w:rPr>
          <w:rFonts w:ascii="Arial" w:hAnsi="Arial" w:cs="Arial"/>
          <w:iCs/>
          <w:sz w:val="24"/>
          <w:szCs w:val="24"/>
          <w:lang w:val="es-AR"/>
        </w:rPr>
        <w:t xml:space="preserve"> 54</w:t>
      </w:r>
      <w:r w:rsidR="0088757E" w:rsidRPr="002251E1">
        <w:rPr>
          <w:rFonts w:ascii="Arial" w:hAnsi="Arial" w:cs="Arial"/>
          <w:iCs/>
          <w:sz w:val="24"/>
          <w:szCs w:val="24"/>
          <w:lang w:val="es-AR"/>
        </w:rPr>
        <w:t>/98</w:t>
      </w:r>
      <w:r w:rsidR="003C48A3">
        <w:rPr>
          <w:rFonts w:ascii="Arial" w:hAnsi="Arial" w:cs="Arial"/>
          <w:iCs/>
          <w:sz w:val="24"/>
          <w:szCs w:val="24"/>
          <w:lang w:val="es-AR"/>
        </w:rPr>
        <w:t>.</w:t>
      </w:r>
      <w:r w:rsidR="0071575B">
        <w:rPr>
          <w:rFonts w:ascii="Arial" w:hAnsi="Arial" w:cs="Arial"/>
          <w:iCs/>
          <w:sz w:val="24"/>
          <w:szCs w:val="24"/>
          <w:lang w:val="es-AR"/>
        </w:rPr>
        <w:t xml:space="preserve"> </w:t>
      </w:r>
    </w:p>
    <w:p w14:paraId="4DFC910C" w14:textId="77777777" w:rsidR="004A4668" w:rsidRPr="00A42E9C" w:rsidRDefault="004A4668" w:rsidP="008752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AR"/>
        </w:rPr>
      </w:pPr>
    </w:p>
    <w:p w14:paraId="064675F2" w14:textId="75DC7BCC" w:rsidR="004A4668" w:rsidRPr="004A4668" w:rsidRDefault="00214C80" w:rsidP="003C48A3">
      <w:pPr>
        <w:spacing w:after="0" w:line="240" w:lineRule="auto"/>
        <w:jc w:val="both"/>
        <w:rPr>
          <w:rFonts w:ascii="Arial" w:hAnsi="Arial" w:cs="Arial"/>
          <w:iCs/>
          <w:color w:val="FF0000"/>
          <w:sz w:val="24"/>
          <w:szCs w:val="24"/>
          <w:lang w:val="es-AR"/>
        </w:rPr>
      </w:pPr>
      <w:r w:rsidRPr="00A42E9C">
        <w:rPr>
          <w:rFonts w:ascii="Arial" w:hAnsi="Arial" w:cs="Arial"/>
          <w:iCs/>
          <w:sz w:val="24"/>
          <w:szCs w:val="24"/>
          <w:lang w:val="es-AR"/>
        </w:rPr>
        <w:t xml:space="preserve">Art. 3 </w:t>
      </w:r>
      <w:r w:rsidR="00511847" w:rsidRPr="00A42E9C">
        <w:rPr>
          <w:rFonts w:ascii="Arial" w:hAnsi="Arial" w:cs="Arial"/>
          <w:iCs/>
          <w:sz w:val="24"/>
          <w:szCs w:val="24"/>
          <w:lang w:val="es-AR"/>
        </w:rPr>
        <w:t>-</w:t>
      </w:r>
      <w:r w:rsidRPr="00A42E9C">
        <w:rPr>
          <w:rFonts w:ascii="Arial" w:hAnsi="Arial" w:cs="Arial"/>
          <w:iCs/>
          <w:sz w:val="24"/>
          <w:szCs w:val="24"/>
          <w:lang w:val="es-AR"/>
        </w:rPr>
        <w:t xml:space="preserve"> </w:t>
      </w:r>
      <w:r w:rsidR="00DD5BC7" w:rsidRPr="00A42E9C">
        <w:rPr>
          <w:rFonts w:ascii="Arial" w:hAnsi="Arial" w:cs="Arial"/>
          <w:iCs/>
          <w:sz w:val="24"/>
          <w:szCs w:val="24"/>
          <w:lang w:val="es-AR"/>
        </w:rPr>
        <w:t xml:space="preserve">Incluir el aditivo </w:t>
      </w:r>
      <w:proofErr w:type="gramStart"/>
      <w:r w:rsidR="00DD5BC7" w:rsidRPr="00A42E9C">
        <w:rPr>
          <w:rFonts w:ascii="Arial" w:hAnsi="Arial" w:cs="Arial"/>
          <w:iCs/>
          <w:sz w:val="24"/>
          <w:szCs w:val="24"/>
          <w:lang w:val="es-AR"/>
        </w:rPr>
        <w:t>beta-caroteno</w:t>
      </w:r>
      <w:proofErr w:type="gramEnd"/>
      <w:r w:rsidR="00DD5BC7" w:rsidRPr="00A42E9C">
        <w:rPr>
          <w:rFonts w:ascii="Arial" w:hAnsi="Arial" w:cs="Arial"/>
          <w:iCs/>
          <w:sz w:val="24"/>
          <w:szCs w:val="24"/>
          <w:lang w:val="es-AR"/>
        </w:rPr>
        <w:t xml:space="preserve"> de </w:t>
      </w:r>
      <w:proofErr w:type="spellStart"/>
      <w:r w:rsidR="00DD5BC7" w:rsidRPr="00A42E9C">
        <w:rPr>
          <w:rFonts w:ascii="Arial" w:hAnsi="Arial" w:cs="Arial"/>
          <w:i/>
          <w:iCs/>
          <w:sz w:val="24"/>
          <w:szCs w:val="24"/>
          <w:lang w:val="es-AR"/>
        </w:rPr>
        <w:t>Blakeslea</w:t>
      </w:r>
      <w:proofErr w:type="spellEnd"/>
      <w:r w:rsidR="00DD5BC7" w:rsidRPr="00A42E9C">
        <w:rPr>
          <w:rFonts w:ascii="Arial" w:hAnsi="Arial" w:cs="Arial"/>
          <w:i/>
          <w:iCs/>
          <w:sz w:val="24"/>
          <w:szCs w:val="24"/>
          <w:lang w:val="es-AR"/>
        </w:rPr>
        <w:t xml:space="preserve"> </w:t>
      </w:r>
      <w:proofErr w:type="spellStart"/>
      <w:r w:rsidR="00DD5BC7" w:rsidRPr="00A42E9C">
        <w:rPr>
          <w:rFonts w:ascii="Arial" w:hAnsi="Arial" w:cs="Arial"/>
          <w:i/>
          <w:iCs/>
          <w:sz w:val="24"/>
          <w:szCs w:val="24"/>
          <w:lang w:val="es-AR"/>
        </w:rPr>
        <w:t>trispora</w:t>
      </w:r>
      <w:proofErr w:type="spellEnd"/>
      <w:r w:rsidR="00DD5BC7" w:rsidRPr="00A42E9C">
        <w:rPr>
          <w:rFonts w:ascii="Arial" w:hAnsi="Arial" w:cs="Arial"/>
          <w:iCs/>
          <w:sz w:val="24"/>
          <w:szCs w:val="24"/>
          <w:lang w:val="es-AR"/>
        </w:rPr>
        <w:t>, INS 160a(</w:t>
      </w:r>
      <w:proofErr w:type="spellStart"/>
      <w:r w:rsidR="00DD5BC7" w:rsidRPr="00A42E9C">
        <w:rPr>
          <w:rFonts w:ascii="Arial" w:hAnsi="Arial" w:cs="Arial"/>
          <w:iCs/>
          <w:sz w:val="24"/>
          <w:szCs w:val="24"/>
          <w:lang w:val="es-AR"/>
        </w:rPr>
        <w:t>iii</w:t>
      </w:r>
      <w:proofErr w:type="spellEnd"/>
      <w:r w:rsidR="00DD5BC7" w:rsidRPr="00A42E9C">
        <w:rPr>
          <w:rFonts w:ascii="Arial" w:hAnsi="Arial" w:cs="Arial"/>
          <w:iCs/>
          <w:sz w:val="24"/>
          <w:szCs w:val="24"/>
          <w:lang w:val="es-AR"/>
        </w:rPr>
        <w:t xml:space="preserve">), </w:t>
      </w:r>
      <w:r w:rsidR="00FA1D3E" w:rsidRPr="00A42E9C">
        <w:rPr>
          <w:rFonts w:ascii="Arial" w:hAnsi="Arial" w:cs="Arial"/>
          <w:iCs/>
          <w:sz w:val="24"/>
          <w:szCs w:val="24"/>
          <w:lang w:val="es-AR"/>
        </w:rPr>
        <w:t>con</w:t>
      </w:r>
      <w:r w:rsidR="00DD5BC7" w:rsidRPr="00A42E9C">
        <w:rPr>
          <w:rFonts w:ascii="Arial" w:hAnsi="Arial" w:cs="Arial"/>
          <w:iCs/>
          <w:sz w:val="24"/>
          <w:szCs w:val="24"/>
          <w:lang w:val="es-AR"/>
        </w:rPr>
        <w:t xml:space="preserve"> la función colorante, con límite 0,005g/100g, en la categoría de alimentos 3. Helados comestibles, subcategoría 3.1 Helados comestibles listos para el consumo, de la Resolución GMC </w:t>
      </w:r>
      <w:proofErr w:type="spellStart"/>
      <w:r w:rsidR="00DD5BC7" w:rsidRPr="00A42E9C">
        <w:rPr>
          <w:rFonts w:ascii="Arial" w:hAnsi="Arial" w:cs="Arial"/>
          <w:iCs/>
          <w:sz w:val="24"/>
          <w:szCs w:val="24"/>
          <w:lang w:val="es-AR"/>
        </w:rPr>
        <w:t>N°</w:t>
      </w:r>
      <w:proofErr w:type="spellEnd"/>
      <w:r w:rsidR="00DD5BC7" w:rsidRPr="00A42E9C">
        <w:rPr>
          <w:rFonts w:ascii="Arial" w:hAnsi="Arial" w:cs="Arial"/>
          <w:iCs/>
          <w:sz w:val="24"/>
          <w:szCs w:val="24"/>
          <w:lang w:val="es-AR"/>
        </w:rPr>
        <w:t xml:space="preserve"> 07/06</w:t>
      </w:r>
      <w:r w:rsidR="003C48A3">
        <w:rPr>
          <w:rFonts w:ascii="Arial" w:hAnsi="Arial" w:cs="Arial"/>
          <w:iCs/>
          <w:sz w:val="24"/>
          <w:szCs w:val="24"/>
          <w:lang w:val="es-AR"/>
        </w:rPr>
        <w:t>.</w:t>
      </w:r>
    </w:p>
    <w:p w14:paraId="56811BFB" w14:textId="77777777" w:rsidR="00DD5BC7" w:rsidRDefault="00DD5BC7" w:rsidP="004A4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highlight w:val="yellow"/>
          <w:lang w:val="es-ES"/>
        </w:rPr>
      </w:pPr>
    </w:p>
    <w:p w14:paraId="229CDE14" w14:textId="6F335E6C" w:rsidR="004A4668" w:rsidRPr="004A4668" w:rsidRDefault="00DD5BC7" w:rsidP="003C48A3">
      <w:pPr>
        <w:spacing w:after="0" w:line="240" w:lineRule="auto"/>
        <w:jc w:val="both"/>
        <w:rPr>
          <w:rFonts w:ascii="Arial" w:hAnsi="Arial" w:cs="Arial"/>
          <w:iCs/>
          <w:color w:val="FF0000"/>
          <w:sz w:val="24"/>
          <w:szCs w:val="24"/>
          <w:lang w:val="es-AR"/>
        </w:rPr>
      </w:pPr>
      <w:r w:rsidRPr="00DD5BC7">
        <w:rPr>
          <w:rFonts w:ascii="Arial" w:hAnsi="Arial"/>
          <w:sz w:val="24"/>
          <w:szCs w:val="24"/>
          <w:lang w:val="es-ES"/>
        </w:rPr>
        <w:t>Art. 4</w:t>
      </w:r>
      <w:r w:rsidR="00511847">
        <w:rPr>
          <w:rFonts w:ascii="Arial" w:hAnsi="Arial"/>
          <w:sz w:val="24"/>
          <w:szCs w:val="24"/>
          <w:lang w:val="es-ES"/>
        </w:rPr>
        <w:t xml:space="preserve"> -</w:t>
      </w:r>
      <w:r w:rsidRPr="00DD5BC7">
        <w:rPr>
          <w:rFonts w:ascii="Arial" w:hAnsi="Arial"/>
          <w:sz w:val="24"/>
          <w:szCs w:val="24"/>
          <w:lang w:val="es-ES"/>
        </w:rPr>
        <w:t xml:space="preserve"> </w:t>
      </w:r>
      <w:r w:rsidRPr="00465FE8">
        <w:rPr>
          <w:rFonts w:ascii="Arial" w:hAnsi="Arial"/>
          <w:sz w:val="24"/>
          <w:szCs w:val="24"/>
          <w:lang w:val="es-ES"/>
        </w:rPr>
        <w:t xml:space="preserve">Incluir el aditivo </w:t>
      </w:r>
      <w:proofErr w:type="gramStart"/>
      <w:r w:rsidRPr="00DD5BC7">
        <w:rPr>
          <w:rFonts w:ascii="Arial" w:hAnsi="Arial"/>
          <w:sz w:val="24"/>
          <w:szCs w:val="24"/>
          <w:lang w:val="es-ES"/>
        </w:rPr>
        <w:t>beta-caroteno</w:t>
      </w:r>
      <w:proofErr w:type="gramEnd"/>
      <w:r w:rsidRPr="00DD5BC7">
        <w:rPr>
          <w:rFonts w:ascii="Arial" w:hAnsi="Arial"/>
          <w:sz w:val="24"/>
          <w:szCs w:val="24"/>
          <w:lang w:val="es-ES"/>
        </w:rPr>
        <w:t xml:space="preserve"> de </w:t>
      </w:r>
      <w:proofErr w:type="spellStart"/>
      <w:r w:rsidRPr="00DD5BC7">
        <w:rPr>
          <w:rFonts w:ascii="Arial" w:hAnsi="Arial"/>
          <w:i/>
          <w:sz w:val="24"/>
          <w:szCs w:val="24"/>
          <w:lang w:val="es-ES"/>
        </w:rPr>
        <w:t>Blakeslea</w:t>
      </w:r>
      <w:proofErr w:type="spellEnd"/>
      <w:r w:rsidRPr="00DD5BC7">
        <w:rPr>
          <w:rFonts w:ascii="Arial" w:hAnsi="Arial"/>
          <w:i/>
          <w:sz w:val="24"/>
          <w:szCs w:val="24"/>
          <w:lang w:val="es-ES"/>
        </w:rPr>
        <w:t xml:space="preserve"> </w:t>
      </w:r>
      <w:proofErr w:type="spellStart"/>
      <w:r w:rsidRPr="00DD5BC7">
        <w:rPr>
          <w:rFonts w:ascii="Arial" w:hAnsi="Arial"/>
          <w:i/>
          <w:sz w:val="24"/>
          <w:szCs w:val="24"/>
          <w:lang w:val="es-ES"/>
        </w:rPr>
        <w:t>trispora</w:t>
      </w:r>
      <w:proofErr w:type="spellEnd"/>
      <w:r w:rsidRPr="00DD5BC7">
        <w:rPr>
          <w:rFonts w:ascii="Arial" w:hAnsi="Arial"/>
          <w:sz w:val="24"/>
          <w:szCs w:val="24"/>
          <w:lang w:val="es-ES"/>
        </w:rPr>
        <w:t>, INS</w:t>
      </w:r>
      <w:r w:rsidRPr="00A42E9C">
        <w:rPr>
          <w:rFonts w:ascii="Arial" w:hAnsi="Arial"/>
          <w:sz w:val="24"/>
          <w:szCs w:val="24"/>
          <w:lang w:val="es-AR"/>
        </w:rPr>
        <w:t xml:space="preserve"> 160a(</w:t>
      </w:r>
      <w:proofErr w:type="spellStart"/>
      <w:r w:rsidRPr="00A42E9C">
        <w:rPr>
          <w:rFonts w:ascii="Arial" w:hAnsi="Arial"/>
          <w:sz w:val="24"/>
          <w:szCs w:val="24"/>
          <w:lang w:val="es-AR"/>
        </w:rPr>
        <w:t>iii</w:t>
      </w:r>
      <w:proofErr w:type="spellEnd"/>
      <w:r w:rsidRPr="00A42E9C">
        <w:rPr>
          <w:rFonts w:ascii="Arial" w:hAnsi="Arial"/>
          <w:sz w:val="24"/>
          <w:szCs w:val="24"/>
          <w:lang w:val="es-AR"/>
        </w:rPr>
        <w:t xml:space="preserve">), </w:t>
      </w:r>
      <w:r w:rsidR="00FA1D3E" w:rsidRPr="00A42E9C">
        <w:rPr>
          <w:rFonts w:ascii="Arial" w:hAnsi="Arial"/>
          <w:sz w:val="24"/>
          <w:szCs w:val="24"/>
          <w:lang w:val="es-AR"/>
        </w:rPr>
        <w:t>con</w:t>
      </w:r>
      <w:r w:rsidRPr="00A42E9C">
        <w:rPr>
          <w:rFonts w:ascii="Arial" w:hAnsi="Arial"/>
          <w:sz w:val="24"/>
          <w:szCs w:val="24"/>
          <w:lang w:val="es-AR"/>
        </w:rPr>
        <w:t xml:space="preserve"> la funci</w:t>
      </w:r>
      <w:r>
        <w:rPr>
          <w:rFonts w:ascii="Arial" w:hAnsi="Arial"/>
          <w:sz w:val="24"/>
          <w:szCs w:val="24"/>
          <w:lang w:val="es-AR"/>
        </w:rPr>
        <w:t xml:space="preserve">ón </w:t>
      </w:r>
      <w:r w:rsidRPr="00A42E9C">
        <w:rPr>
          <w:rFonts w:ascii="Arial" w:hAnsi="Arial"/>
          <w:sz w:val="24"/>
          <w:szCs w:val="24"/>
          <w:lang w:val="es-AR"/>
        </w:rPr>
        <w:t xml:space="preserve">colorante, </w:t>
      </w:r>
      <w:r w:rsidRPr="00A42E9C">
        <w:rPr>
          <w:rFonts w:ascii="Arial" w:hAnsi="Arial" w:cs="Arial"/>
          <w:iCs/>
          <w:sz w:val="24"/>
          <w:szCs w:val="24"/>
          <w:lang w:val="es-AR"/>
        </w:rPr>
        <w:t xml:space="preserve">con límite 0,01g/100g, en la categoría de alimentos </w:t>
      </w:r>
      <w:r w:rsidR="00214C80" w:rsidRPr="00A42E9C">
        <w:rPr>
          <w:rFonts w:ascii="Arial" w:hAnsi="Arial" w:cs="Arial"/>
          <w:iCs/>
          <w:sz w:val="24"/>
          <w:szCs w:val="24"/>
          <w:lang w:val="es-AR"/>
        </w:rPr>
        <w:t xml:space="preserve">13 – Salsas y Condimentos, </w:t>
      </w:r>
      <w:r w:rsidR="009B63FB" w:rsidRPr="00A42E9C">
        <w:rPr>
          <w:rFonts w:ascii="Arial" w:hAnsi="Arial" w:cs="Arial"/>
          <w:iCs/>
          <w:sz w:val="24"/>
          <w:szCs w:val="24"/>
          <w:lang w:val="es-AR"/>
        </w:rPr>
        <w:t>s</w:t>
      </w:r>
      <w:r w:rsidRPr="00A42E9C">
        <w:rPr>
          <w:rFonts w:ascii="Arial" w:hAnsi="Arial" w:cs="Arial"/>
          <w:iCs/>
          <w:sz w:val="24"/>
          <w:szCs w:val="24"/>
          <w:lang w:val="es-AR"/>
        </w:rPr>
        <w:t xml:space="preserve">ubcategoría </w:t>
      </w:r>
      <w:r w:rsidR="00214C80" w:rsidRPr="00A42E9C">
        <w:rPr>
          <w:rFonts w:ascii="Arial" w:hAnsi="Arial" w:cs="Arial"/>
          <w:iCs/>
          <w:sz w:val="24"/>
          <w:szCs w:val="24"/>
          <w:lang w:val="es-AR"/>
        </w:rPr>
        <w:t>13.3 Mayonesa</w:t>
      </w:r>
      <w:r w:rsidRPr="00A42E9C">
        <w:rPr>
          <w:rFonts w:ascii="Arial" w:hAnsi="Arial" w:cs="Arial"/>
          <w:iCs/>
          <w:sz w:val="24"/>
          <w:szCs w:val="24"/>
          <w:lang w:val="es-AR"/>
        </w:rPr>
        <w:t xml:space="preserve">, </w:t>
      </w:r>
      <w:r w:rsidR="0087111A" w:rsidRPr="00A42E9C">
        <w:rPr>
          <w:rFonts w:ascii="Arial" w:hAnsi="Arial" w:cs="Arial"/>
          <w:iCs/>
          <w:sz w:val="24"/>
          <w:szCs w:val="24"/>
          <w:lang w:val="es-AR"/>
        </w:rPr>
        <w:t xml:space="preserve">de la Resolución GMC </w:t>
      </w:r>
      <w:proofErr w:type="spellStart"/>
      <w:r w:rsidR="0087111A" w:rsidRPr="00A42E9C">
        <w:rPr>
          <w:rFonts w:ascii="Arial" w:hAnsi="Arial" w:cs="Arial"/>
          <w:iCs/>
          <w:sz w:val="24"/>
          <w:szCs w:val="24"/>
          <w:lang w:val="es-AR"/>
        </w:rPr>
        <w:t>Nº</w:t>
      </w:r>
      <w:proofErr w:type="spellEnd"/>
      <w:r w:rsidR="0087111A" w:rsidRPr="00A42E9C">
        <w:rPr>
          <w:rFonts w:ascii="Arial" w:hAnsi="Arial" w:cs="Arial"/>
          <w:iCs/>
          <w:sz w:val="24"/>
          <w:szCs w:val="24"/>
          <w:lang w:val="es-AR"/>
        </w:rPr>
        <w:t xml:space="preserve"> 08/06</w:t>
      </w:r>
      <w:r w:rsidR="003C48A3">
        <w:rPr>
          <w:rFonts w:ascii="Arial" w:hAnsi="Arial" w:cs="Arial"/>
          <w:iCs/>
          <w:sz w:val="24"/>
          <w:szCs w:val="24"/>
          <w:lang w:val="es-AR"/>
        </w:rPr>
        <w:t>.</w:t>
      </w:r>
    </w:p>
    <w:p w14:paraId="419B28B4" w14:textId="77777777" w:rsidR="00DD5BC7" w:rsidRPr="00A42E9C" w:rsidRDefault="00DD5BC7" w:rsidP="004A4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18BD4182" w14:textId="76EA0A4F" w:rsidR="00562DEA" w:rsidRPr="00DD7503" w:rsidRDefault="00562DEA" w:rsidP="00AE7DAD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hi-IN" w:bidi="hi-IN"/>
        </w:rPr>
      </w:pPr>
      <w:r w:rsidRPr="00DD7503">
        <w:rPr>
          <w:rFonts w:ascii="Arial" w:hAnsi="Arial" w:cs="Arial"/>
          <w:sz w:val="24"/>
          <w:szCs w:val="24"/>
          <w:lang w:val="es-ES"/>
        </w:rPr>
        <w:t xml:space="preserve">Art. </w:t>
      </w:r>
      <w:r w:rsidR="00DD5BC7">
        <w:rPr>
          <w:rFonts w:ascii="Arial" w:hAnsi="Arial" w:cs="Arial"/>
          <w:sz w:val="24"/>
          <w:szCs w:val="24"/>
          <w:lang w:val="es-ES"/>
        </w:rPr>
        <w:t>5</w:t>
      </w:r>
      <w:r w:rsidRPr="00DD7503">
        <w:rPr>
          <w:rFonts w:ascii="Arial" w:hAnsi="Arial" w:cs="Arial"/>
          <w:sz w:val="24"/>
          <w:szCs w:val="24"/>
          <w:lang w:val="es-ES"/>
        </w:rPr>
        <w:t xml:space="preserve"> - </w:t>
      </w:r>
      <w:r w:rsidR="00017CF3" w:rsidRPr="00EF6CCC">
        <w:rPr>
          <w:rFonts w:ascii="Arial" w:hAnsi="Arial" w:cs="Arial"/>
          <w:sz w:val="24"/>
          <w:szCs w:val="24"/>
        </w:rPr>
        <w:t xml:space="preserve">Los </w:t>
      </w:r>
      <w:proofErr w:type="gramStart"/>
      <w:r w:rsidR="00017CF3" w:rsidRPr="00EF6CCC">
        <w:rPr>
          <w:rFonts w:ascii="Arial" w:hAnsi="Arial" w:cs="Arial"/>
          <w:sz w:val="24"/>
          <w:szCs w:val="24"/>
        </w:rPr>
        <w:t>Estados Parte</w:t>
      </w:r>
      <w:r w:rsidR="00017CF3">
        <w:rPr>
          <w:rFonts w:ascii="Arial" w:hAnsi="Arial" w:cs="Arial"/>
          <w:sz w:val="24"/>
          <w:szCs w:val="24"/>
        </w:rPr>
        <w:t>s</w:t>
      </w:r>
      <w:proofErr w:type="gramEnd"/>
      <w:r w:rsidR="00017CF3" w:rsidRPr="00EF6CCC">
        <w:rPr>
          <w:rFonts w:ascii="Arial" w:hAnsi="Arial" w:cs="Arial"/>
          <w:sz w:val="24"/>
          <w:szCs w:val="24"/>
        </w:rPr>
        <w:t xml:space="preserve"> indicarán, </w:t>
      </w:r>
      <w:r w:rsidR="00017CF3">
        <w:rPr>
          <w:rFonts w:ascii="Arial" w:hAnsi="Arial" w:cs="Arial"/>
          <w:sz w:val="24"/>
          <w:szCs w:val="24"/>
        </w:rPr>
        <w:t xml:space="preserve">en el ámbito del Subgrupo de Trabajo </w:t>
      </w:r>
      <w:proofErr w:type="spellStart"/>
      <w:r w:rsidR="00017CF3">
        <w:rPr>
          <w:rFonts w:ascii="Arial" w:hAnsi="Arial" w:cs="Arial"/>
          <w:sz w:val="24"/>
          <w:szCs w:val="24"/>
        </w:rPr>
        <w:t>Nº</w:t>
      </w:r>
      <w:proofErr w:type="spellEnd"/>
      <w:r w:rsidR="00017CF3" w:rsidRPr="00EF6CCC">
        <w:rPr>
          <w:rFonts w:ascii="Arial" w:hAnsi="Arial" w:cs="Arial"/>
          <w:sz w:val="24"/>
          <w:szCs w:val="24"/>
        </w:rPr>
        <w:t xml:space="preserve"> 3 "Reglamentos </w:t>
      </w:r>
      <w:r w:rsidR="00017CF3">
        <w:rPr>
          <w:rFonts w:ascii="Arial" w:hAnsi="Arial" w:cs="Arial"/>
          <w:sz w:val="24"/>
          <w:szCs w:val="24"/>
        </w:rPr>
        <w:t>T</w:t>
      </w:r>
      <w:r w:rsidR="00017CF3" w:rsidRPr="00EF6CCC">
        <w:rPr>
          <w:rFonts w:ascii="Arial" w:hAnsi="Arial" w:cs="Arial"/>
          <w:sz w:val="24"/>
          <w:szCs w:val="24"/>
        </w:rPr>
        <w:t xml:space="preserve">écnicos y </w:t>
      </w:r>
      <w:r w:rsidR="00017CF3">
        <w:rPr>
          <w:rFonts w:ascii="Arial" w:hAnsi="Arial" w:cs="Arial"/>
          <w:sz w:val="24"/>
          <w:szCs w:val="24"/>
        </w:rPr>
        <w:t>E</w:t>
      </w:r>
      <w:r w:rsidR="00017CF3" w:rsidRPr="00EF6CCC">
        <w:rPr>
          <w:rFonts w:ascii="Arial" w:hAnsi="Arial" w:cs="Arial"/>
          <w:sz w:val="24"/>
          <w:szCs w:val="24"/>
        </w:rPr>
        <w:t xml:space="preserve">valuación de la </w:t>
      </w:r>
      <w:r w:rsidR="00017CF3">
        <w:rPr>
          <w:rFonts w:ascii="Arial" w:hAnsi="Arial" w:cs="Arial"/>
          <w:sz w:val="24"/>
          <w:szCs w:val="24"/>
        </w:rPr>
        <w:t xml:space="preserve">Conformidad" (SGT </w:t>
      </w:r>
      <w:proofErr w:type="spellStart"/>
      <w:r w:rsidR="00017CF3">
        <w:rPr>
          <w:rFonts w:ascii="Arial" w:hAnsi="Arial" w:cs="Arial"/>
          <w:sz w:val="24"/>
          <w:szCs w:val="24"/>
        </w:rPr>
        <w:t>N</w:t>
      </w:r>
      <w:r w:rsidR="00C5161A">
        <w:rPr>
          <w:rFonts w:ascii="Arial" w:hAnsi="Arial" w:cs="Arial"/>
          <w:sz w:val="24"/>
          <w:szCs w:val="24"/>
        </w:rPr>
        <w:t>°</w:t>
      </w:r>
      <w:proofErr w:type="spellEnd"/>
      <w:r w:rsidR="00017CF3" w:rsidRPr="00EF6CCC">
        <w:rPr>
          <w:rFonts w:ascii="Arial" w:hAnsi="Arial" w:cs="Arial"/>
          <w:sz w:val="24"/>
          <w:szCs w:val="24"/>
        </w:rPr>
        <w:t xml:space="preserve"> 3), los organismos nacionales competentes para la implementación de </w:t>
      </w:r>
      <w:r w:rsidR="00017CF3">
        <w:rPr>
          <w:rFonts w:ascii="Arial" w:hAnsi="Arial" w:cs="Arial"/>
          <w:sz w:val="24"/>
          <w:szCs w:val="24"/>
        </w:rPr>
        <w:t>la presente</w:t>
      </w:r>
      <w:r w:rsidR="00017CF3" w:rsidRPr="00EF6CCC">
        <w:rPr>
          <w:rFonts w:ascii="Arial" w:hAnsi="Arial" w:cs="Arial"/>
          <w:sz w:val="24"/>
          <w:szCs w:val="24"/>
        </w:rPr>
        <w:t xml:space="preserve"> Resolución.</w:t>
      </w:r>
    </w:p>
    <w:p w14:paraId="6F30B9B5" w14:textId="77777777" w:rsidR="002510D7" w:rsidRPr="00DD7503" w:rsidRDefault="002510D7" w:rsidP="00AE7D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46385FB" w14:textId="5AD0A40A" w:rsidR="00562DEA" w:rsidRPr="00DD7503" w:rsidRDefault="00DD5BC7" w:rsidP="00AE7DAD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Art. 6</w:t>
      </w:r>
      <w:r w:rsidR="00562DEA" w:rsidRPr="00DD7503">
        <w:rPr>
          <w:rFonts w:ascii="Arial" w:hAnsi="Arial" w:cs="Arial"/>
          <w:sz w:val="24"/>
          <w:szCs w:val="24"/>
          <w:lang w:val="es-ES"/>
        </w:rPr>
        <w:t xml:space="preserve"> - </w:t>
      </w:r>
      <w:r w:rsidR="00017CF3" w:rsidRPr="00EF6CCC">
        <w:rPr>
          <w:rFonts w:ascii="Arial" w:hAnsi="Arial" w:cs="Arial"/>
          <w:sz w:val="24"/>
          <w:szCs w:val="24"/>
        </w:rPr>
        <w:t xml:space="preserve">Esta Resolución </w:t>
      </w:r>
      <w:r w:rsidR="00017CF3">
        <w:rPr>
          <w:rFonts w:ascii="Arial" w:hAnsi="Arial" w:cs="Arial"/>
          <w:sz w:val="24"/>
          <w:szCs w:val="24"/>
        </w:rPr>
        <w:t>deberá ser</w:t>
      </w:r>
      <w:r w:rsidR="00017CF3" w:rsidRPr="00EF6CCC">
        <w:rPr>
          <w:rFonts w:ascii="Arial" w:hAnsi="Arial" w:cs="Arial"/>
          <w:sz w:val="24"/>
          <w:szCs w:val="24"/>
        </w:rPr>
        <w:t xml:space="preserve"> incorpora</w:t>
      </w:r>
      <w:r w:rsidR="00017CF3">
        <w:rPr>
          <w:rFonts w:ascii="Arial" w:hAnsi="Arial" w:cs="Arial"/>
          <w:sz w:val="24"/>
          <w:szCs w:val="24"/>
        </w:rPr>
        <w:t>da</w:t>
      </w:r>
      <w:r w:rsidR="00017CF3" w:rsidRPr="00EF6CCC">
        <w:rPr>
          <w:rFonts w:ascii="Arial" w:hAnsi="Arial" w:cs="Arial"/>
          <w:sz w:val="24"/>
          <w:szCs w:val="24"/>
        </w:rPr>
        <w:t xml:space="preserve"> al </w:t>
      </w:r>
      <w:r w:rsidR="00017CF3">
        <w:rPr>
          <w:rFonts w:ascii="Arial" w:hAnsi="Arial" w:cs="Arial"/>
          <w:sz w:val="24"/>
          <w:szCs w:val="24"/>
        </w:rPr>
        <w:t>ordenamiento jurídico</w:t>
      </w:r>
      <w:r w:rsidR="00017CF3" w:rsidRPr="00EF6CCC">
        <w:rPr>
          <w:rFonts w:ascii="Arial" w:hAnsi="Arial" w:cs="Arial"/>
          <w:sz w:val="24"/>
          <w:szCs w:val="24"/>
        </w:rPr>
        <w:t xml:space="preserve"> de los </w:t>
      </w:r>
      <w:proofErr w:type="gramStart"/>
      <w:r w:rsidR="00017CF3" w:rsidRPr="00EF6CCC">
        <w:rPr>
          <w:rFonts w:ascii="Arial" w:hAnsi="Arial" w:cs="Arial"/>
          <w:sz w:val="24"/>
          <w:szCs w:val="24"/>
        </w:rPr>
        <w:t>Estados Parte</w:t>
      </w:r>
      <w:r w:rsidR="00017CF3">
        <w:rPr>
          <w:rFonts w:ascii="Arial" w:hAnsi="Arial" w:cs="Arial"/>
          <w:sz w:val="24"/>
          <w:szCs w:val="24"/>
        </w:rPr>
        <w:t>s</w:t>
      </w:r>
      <w:proofErr w:type="gramEnd"/>
      <w:r w:rsidR="00017CF3" w:rsidRPr="00EF6CCC">
        <w:rPr>
          <w:rFonts w:ascii="Arial" w:hAnsi="Arial" w:cs="Arial"/>
          <w:sz w:val="24"/>
          <w:szCs w:val="24"/>
        </w:rPr>
        <w:t xml:space="preserve"> antes de</w:t>
      </w:r>
      <w:r w:rsidR="00C5161A">
        <w:rPr>
          <w:rFonts w:ascii="Arial" w:hAnsi="Arial" w:cs="Arial"/>
          <w:snapToGrid w:val="0"/>
          <w:sz w:val="24"/>
          <w:szCs w:val="24"/>
          <w:lang w:val="es-ES"/>
        </w:rPr>
        <w:t xml:space="preserve"> </w:t>
      </w:r>
      <w:r w:rsidR="00C959EB">
        <w:rPr>
          <w:rFonts w:ascii="Arial" w:hAnsi="Arial" w:cs="Arial"/>
          <w:snapToGrid w:val="0"/>
          <w:sz w:val="24"/>
          <w:szCs w:val="24"/>
          <w:lang w:val="es-ES"/>
        </w:rPr>
        <w:t>…</w:t>
      </w:r>
      <w:r w:rsidR="00562DEA" w:rsidRPr="00DD7503">
        <w:rPr>
          <w:rFonts w:ascii="Arial" w:hAnsi="Arial" w:cs="Arial"/>
          <w:snapToGrid w:val="0"/>
          <w:sz w:val="24"/>
          <w:szCs w:val="24"/>
          <w:lang w:val="es-ES"/>
        </w:rPr>
        <w:t>.</w:t>
      </w:r>
    </w:p>
    <w:p w14:paraId="5B430B66" w14:textId="77777777" w:rsidR="00704B0D" w:rsidRPr="00DD7503" w:rsidRDefault="00704B0D" w:rsidP="009457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C8D7485" w14:textId="77777777" w:rsidR="00511847" w:rsidRPr="00A42E9C" w:rsidRDefault="00511847" w:rsidP="0094573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36193DFE" w14:textId="15CDCEC0" w:rsidR="00704B0D" w:rsidRPr="00DD7503" w:rsidRDefault="00C5161A" w:rsidP="0094573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pt-BR"/>
        </w:rPr>
      </w:pPr>
      <w:r w:rsidRPr="00CD00D3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C959EB" w:rsidRPr="00925716">
        <w:rPr>
          <w:rFonts w:ascii="Arial" w:hAnsi="Arial" w:cs="Arial"/>
          <w:b/>
          <w:bCs/>
          <w:sz w:val="24"/>
          <w:szCs w:val="24"/>
          <w:lang w:val="pt-BR"/>
        </w:rPr>
        <w:t>LXXXIII SGT N° 3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A278FF">
        <w:rPr>
          <w:rFonts w:ascii="Arial" w:hAnsi="Arial" w:cs="Arial"/>
          <w:b/>
          <w:bCs/>
          <w:sz w:val="24"/>
          <w:szCs w:val="24"/>
          <w:lang w:val="pt-BR"/>
        </w:rPr>
        <w:t>-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C959EB">
        <w:rPr>
          <w:rFonts w:ascii="Arial" w:hAnsi="Arial" w:cs="Arial"/>
          <w:b/>
          <w:bCs/>
          <w:sz w:val="24"/>
          <w:szCs w:val="24"/>
          <w:lang w:val="pt-BR"/>
        </w:rPr>
        <w:t>Buenos Aires</w:t>
      </w:r>
      <w:r>
        <w:rPr>
          <w:rFonts w:ascii="Arial" w:hAnsi="Arial" w:cs="Arial"/>
          <w:b/>
          <w:bCs/>
          <w:sz w:val="24"/>
          <w:szCs w:val="24"/>
          <w:lang w:val="pt-BR"/>
        </w:rPr>
        <w:t>,</w:t>
      </w:r>
      <w:r w:rsidR="00704B0D" w:rsidRPr="00DD7503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430749">
        <w:rPr>
          <w:rFonts w:ascii="Arial" w:hAnsi="Arial" w:cs="Arial"/>
          <w:b/>
          <w:bCs/>
          <w:sz w:val="24"/>
          <w:szCs w:val="24"/>
          <w:lang w:val="pt-BR"/>
        </w:rPr>
        <w:t>27</w:t>
      </w:r>
      <w:r w:rsidR="00704B0D" w:rsidRPr="00DD7503">
        <w:rPr>
          <w:rFonts w:ascii="Arial" w:hAnsi="Arial" w:cs="Arial"/>
          <w:b/>
          <w:bCs/>
          <w:sz w:val="24"/>
          <w:szCs w:val="24"/>
          <w:lang w:val="pt-BR"/>
        </w:rPr>
        <w:t>/</w:t>
      </w:r>
      <w:r w:rsidR="00517FC6" w:rsidRPr="00DD7503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="00C959EB">
        <w:rPr>
          <w:rFonts w:ascii="Arial" w:hAnsi="Arial" w:cs="Arial"/>
          <w:b/>
          <w:bCs/>
          <w:sz w:val="24"/>
          <w:szCs w:val="24"/>
          <w:lang w:val="pt-BR"/>
        </w:rPr>
        <w:t>V</w:t>
      </w:r>
      <w:r w:rsidR="00704B0D" w:rsidRPr="00DD7503">
        <w:rPr>
          <w:rFonts w:ascii="Arial" w:hAnsi="Arial" w:cs="Arial"/>
          <w:b/>
          <w:bCs/>
          <w:sz w:val="24"/>
          <w:szCs w:val="24"/>
          <w:lang w:val="pt-BR"/>
        </w:rPr>
        <w:t>/2</w:t>
      </w:r>
      <w:r w:rsidR="00C959EB">
        <w:rPr>
          <w:rFonts w:ascii="Arial" w:hAnsi="Arial" w:cs="Arial"/>
          <w:b/>
          <w:bCs/>
          <w:sz w:val="24"/>
          <w:szCs w:val="24"/>
          <w:lang w:val="pt-BR"/>
        </w:rPr>
        <w:t>3</w:t>
      </w:r>
      <w:r w:rsidR="00704B0D" w:rsidRPr="00DD7503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sectPr w:rsidR="00704B0D" w:rsidRPr="00DD7503" w:rsidSect="00945732"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E13E" w14:textId="77777777" w:rsidR="00AE1CAD" w:rsidRDefault="00AE1CAD" w:rsidP="00B46FDA">
      <w:pPr>
        <w:spacing w:after="0" w:line="240" w:lineRule="auto"/>
      </w:pPr>
      <w:r>
        <w:separator/>
      </w:r>
    </w:p>
  </w:endnote>
  <w:endnote w:type="continuationSeparator" w:id="0">
    <w:p w14:paraId="2E0AD04E" w14:textId="77777777" w:rsidR="00AE1CAD" w:rsidRDefault="00AE1CAD" w:rsidP="00B4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34280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65D993" w14:textId="56FF4BD0" w:rsidR="00B46FDA" w:rsidRPr="00B46FDA" w:rsidRDefault="00B46FDA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B46FDA">
          <w:rPr>
            <w:rFonts w:ascii="Arial" w:hAnsi="Arial" w:cs="Arial"/>
            <w:sz w:val="20"/>
            <w:szCs w:val="20"/>
          </w:rPr>
          <w:fldChar w:fldCharType="begin"/>
        </w:r>
        <w:r w:rsidRPr="00B46FDA">
          <w:rPr>
            <w:rFonts w:ascii="Arial" w:hAnsi="Arial" w:cs="Arial"/>
            <w:sz w:val="20"/>
            <w:szCs w:val="20"/>
          </w:rPr>
          <w:instrText>PAGE   \* MERGEFORMAT</w:instrText>
        </w:r>
        <w:r w:rsidRPr="00B46FDA">
          <w:rPr>
            <w:rFonts w:ascii="Arial" w:hAnsi="Arial" w:cs="Arial"/>
            <w:sz w:val="20"/>
            <w:szCs w:val="20"/>
          </w:rPr>
          <w:fldChar w:fldCharType="separate"/>
        </w:r>
        <w:r w:rsidR="003C48A3" w:rsidRPr="003C48A3">
          <w:rPr>
            <w:rFonts w:ascii="Arial" w:hAnsi="Arial" w:cs="Arial"/>
            <w:noProof/>
            <w:sz w:val="20"/>
            <w:szCs w:val="20"/>
            <w:lang w:val="pt-BR"/>
          </w:rPr>
          <w:t>2</w:t>
        </w:r>
        <w:r w:rsidRPr="00B46FD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22A332E" w14:textId="77777777" w:rsidR="00B46FDA" w:rsidRDefault="00B46F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D58F" w14:textId="77777777" w:rsidR="00AE1CAD" w:rsidRDefault="00AE1CAD" w:rsidP="00B46FDA">
      <w:pPr>
        <w:spacing w:after="0" w:line="240" w:lineRule="auto"/>
      </w:pPr>
      <w:r>
        <w:separator/>
      </w:r>
    </w:p>
  </w:footnote>
  <w:footnote w:type="continuationSeparator" w:id="0">
    <w:p w14:paraId="376EED48" w14:textId="77777777" w:rsidR="00AE1CAD" w:rsidRDefault="00AE1CAD" w:rsidP="00B46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F5"/>
    <w:rsid w:val="00016325"/>
    <w:rsid w:val="00017CF3"/>
    <w:rsid w:val="00034DF5"/>
    <w:rsid w:val="000440C9"/>
    <w:rsid w:val="000C28C4"/>
    <w:rsid w:val="000E688A"/>
    <w:rsid w:val="000E6B50"/>
    <w:rsid w:val="001029A3"/>
    <w:rsid w:val="00103FED"/>
    <w:rsid w:val="00142FEF"/>
    <w:rsid w:val="00164EF5"/>
    <w:rsid w:val="001756B9"/>
    <w:rsid w:val="00185F2A"/>
    <w:rsid w:val="001B6FD8"/>
    <w:rsid w:val="001D187F"/>
    <w:rsid w:val="001F214A"/>
    <w:rsid w:val="00205507"/>
    <w:rsid w:val="00214C80"/>
    <w:rsid w:val="002251E1"/>
    <w:rsid w:val="002510D7"/>
    <w:rsid w:val="00272225"/>
    <w:rsid w:val="002B0D7E"/>
    <w:rsid w:val="002B5709"/>
    <w:rsid w:val="002C49E2"/>
    <w:rsid w:val="002D4D5C"/>
    <w:rsid w:val="002F0AA3"/>
    <w:rsid w:val="003158F2"/>
    <w:rsid w:val="003465DC"/>
    <w:rsid w:val="003636AB"/>
    <w:rsid w:val="003775D6"/>
    <w:rsid w:val="003C240D"/>
    <w:rsid w:val="003C48A3"/>
    <w:rsid w:val="003D3F84"/>
    <w:rsid w:val="003F6DCC"/>
    <w:rsid w:val="00411F3C"/>
    <w:rsid w:val="00430749"/>
    <w:rsid w:val="00455EAD"/>
    <w:rsid w:val="00457D06"/>
    <w:rsid w:val="00463DB8"/>
    <w:rsid w:val="00465FE8"/>
    <w:rsid w:val="00471601"/>
    <w:rsid w:val="00490CBB"/>
    <w:rsid w:val="004A025D"/>
    <w:rsid w:val="004A4668"/>
    <w:rsid w:val="004B044F"/>
    <w:rsid w:val="004B5F1D"/>
    <w:rsid w:val="00511847"/>
    <w:rsid w:val="00517FC6"/>
    <w:rsid w:val="00562DEA"/>
    <w:rsid w:val="005809BF"/>
    <w:rsid w:val="005A0BF4"/>
    <w:rsid w:val="005C16C5"/>
    <w:rsid w:val="005E6CA0"/>
    <w:rsid w:val="006263C9"/>
    <w:rsid w:val="00695FD2"/>
    <w:rsid w:val="006B69B7"/>
    <w:rsid w:val="006F2063"/>
    <w:rsid w:val="00704B0D"/>
    <w:rsid w:val="0071575B"/>
    <w:rsid w:val="00717730"/>
    <w:rsid w:val="00783038"/>
    <w:rsid w:val="00792537"/>
    <w:rsid w:val="00815B6F"/>
    <w:rsid w:val="008322F9"/>
    <w:rsid w:val="0087111A"/>
    <w:rsid w:val="008752DB"/>
    <w:rsid w:val="0088757E"/>
    <w:rsid w:val="008A3765"/>
    <w:rsid w:val="008A7182"/>
    <w:rsid w:val="008C3739"/>
    <w:rsid w:val="008E3D5E"/>
    <w:rsid w:val="008F3803"/>
    <w:rsid w:val="008F77F6"/>
    <w:rsid w:val="00925716"/>
    <w:rsid w:val="00945732"/>
    <w:rsid w:val="00947B08"/>
    <w:rsid w:val="00966F13"/>
    <w:rsid w:val="00982AB1"/>
    <w:rsid w:val="009A789D"/>
    <w:rsid w:val="009B63FB"/>
    <w:rsid w:val="009D5E44"/>
    <w:rsid w:val="00A0159B"/>
    <w:rsid w:val="00A019F6"/>
    <w:rsid w:val="00A27774"/>
    <w:rsid w:val="00A278FF"/>
    <w:rsid w:val="00A42E9C"/>
    <w:rsid w:val="00A60B9C"/>
    <w:rsid w:val="00A83A36"/>
    <w:rsid w:val="00AD6AB5"/>
    <w:rsid w:val="00AD72BF"/>
    <w:rsid w:val="00AE1CAD"/>
    <w:rsid w:val="00AE7ABC"/>
    <w:rsid w:val="00AE7DAD"/>
    <w:rsid w:val="00B316A7"/>
    <w:rsid w:val="00B46FDA"/>
    <w:rsid w:val="00B61009"/>
    <w:rsid w:val="00BB285C"/>
    <w:rsid w:val="00BC5DE0"/>
    <w:rsid w:val="00C3092F"/>
    <w:rsid w:val="00C5161A"/>
    <w:rsid w:val="00C90ACE"/>
    <w:rsid w:val="00C92ECA"/>
    <w:rsid w:val="00C959EB"/>
    <w:rsid w:val="00CA6FDE"/>
    <w:rsid w:val="00CD00D3"/>
    <w:rsid w:val="00D174DE"/>
    <w:rsid w:val="00D30C7B"/>
    <w:rsid w:val="00D437A7"/>
    <w:rsid w:val="00D60E10"/>
    <w:rsid w:val="00D85119"/>
    <w:rsid w:val="00D93B7D"/>
    <w:rsid w:val="00DA15C5"/>
    <w:rsid w:val="00DA3FF3"/>
    <w:rsid w:val="00DA543D"/>
    <w:rsid w:val="00DA70AA"/>
    <w:rsid w:val="00DB3919"/>
    <w:rsid w:val="00DD4879"/>
    <w:rsid w:val="00DD58D9"/>
    <w:rsid w:val="00DD5BC7"/>
    <w:rsid w:val="00DD5D06"/>
    <w:rsid w:val="00DD7503"/>
    <w:rsid w:val="00DE39A7"/>
    <w:rsid w:val="00E20B0B"/>
    <w:rsid w:val="00EA4D7B"/>
    <w:rsid w:val="00EB67AE"/>
    <w:rsid w:val="00FA1D3E"/>
    <w:rsid w:val="00FA1F28"/>
    <w:rsid w:val="00FA3552"/>
    <w:rsid w:val="00FA7E83"/>
    <w:rsid w:val="00FB70F9"/>
    <w:rsid w:val="00FD1966"/>
    <w:rsid w:val="00FD33AC"/>
    <w:rsid w:val="00FE7FED"/>
    <w:rsid w:val="00FF04D0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4F58"/>
  <w15:chartTrackingRefBased/>
  <w15:docId w15:val="{463697D4-5AE7-45B4-8258-708EE4C9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ED"/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FF2DE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2DED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4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FDA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B4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FDA"/>
    <w:rPr>
      <w:lang w:val="es-UY"/>
    </w:rPr>
  </w:style>
  <w:style w:type="paragraph" w:styleId="Revisin">
    <w:name w:val="Revision"/>
    <w:hidden/>
    <w:uiPriority w:val="99"/>
    <w:semiHidden/>
    <w:rsid w:val="005809BF"/>
    <w:pPr>
      <w:spacing w:after="0" w:line="240" w:lineRule="auto"/>
    </w:pPr>
    <w:rPr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C56ED6212FA74C8DFE130EBD3B461F" ma:contentTypeVersion="14" ma:contentTypeDescription="Crear nuevo documento." ma:contentTypeScope="" ma:versionID="03a07b0ea3d713e18ae8c5b513804b14">
  <xsd:schema xmlns:xsd="http://www.w3.org/2001/XMLSchema" xmlns:xs="http://www.w3.org/2001/XMLSchema" xmlns:p="http://schemas.microsoft.com/office/2006/metadata/properties" xmlns:ns3="c24ce2f6-6dde-46fc-b520-38717b57823e" xmlns:ns4="ba741bb1-3a72-44ca-aa4f-6d7912df9086" targetNamespace="http://schemas.microsoft.com/office/2006/metadata/properties" ma:root="true" ma:fieldsID="954b5aa5d3939c63523fe23edf20f82e" ns3:_="" ns4:_="">
    <xsd:import namespace="c24ce2f6-6dde-46fc-b520-38717b57823e"/>
    <xsd:import namespace="ba741bb1-3a72-44ca-aa4f-6d7912df9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ce2f6-6dde-46fc-b520-38717b578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41bb1-3a72-44ca-aa4f-6d7912df9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4A9E9-40C9-411B-96CB-08EA3763CE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DCA9F-EB40-453A-94DE-05EBD819F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118EAB-DE53-4891-BEBA-F6EEDF4B7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ce2f6-6dde-46fc-b520-38717b57823e"/>
    <ds:schemaRef ds:uri="ba741bb1-3a72-44ca-aa4f-6d7912df9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C9CA79-D2C0-4C56-814D-BF22F6FD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Lanius Rauber</dc:creator>
  <cp:keywords/>
  <dc:description/>
  <cp:lastModifiedBy>Maria Borthagaray</cp:lastModifiedBy>
  <cp:revision>2</cp:revision>
  <cp:lastPrinted>2023-04-14T14:48:00Z</cp:lastPrinted>
  <dcterms:created xsi:type="dcterms:W3CDTF">2023-07-20T13:56:00Z</dcterms:created>
  <dcterms:modified xsi:type="dcterms:W3CDTF">2023-07-20T13:56:00Z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0x0101007AC56ED6212FA74C8DFE130EBD3B461F</vt:lpwstr>
  </property>
</Properties>
</file>